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A3" w:rsidRPr="00DD3DA3" w:rsidRDefault="007136F4" w:rsidP="00DD3DA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Obe</w:t>
      </w:r>
      <w:r w:rsidR="00DD3DA3" w:rsidRPr="00DD3DA3">
        <w:rPr>
          <w:b/>
          <w:sz w:val="72"/>
          <w:szCs w:val="72"/>
        </w:rPr>
        <w:t>c Čachtice</w:t>
      </w:r>
    </w:p>
    <w:p w:rsidR="00DD3DA3" w:rsidRDefault="00DD3DA3" w:rsidP="00DD3DA3"/>
    <w:p w:rsidR="00DD3DA3" w:rsidRDefault="00DD3DA3" w:rsidP="00DD3DA3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Všeobecne záväzné  nariadeni</w:t>
      </w:r>
      <w:r w:rsidR="003D4E2F">
        <w:rPr>
          <w:sz w:val="52"/>
          <w:szCs w:val="52"/>
        </w:rPr>
        <w:t>e</w:t>
      </w:r>
    </w:p>
    <w:p w:rsidR="00DD3DA3" w:rsidRDefault="00DD3DA3" w:rsidP="00DD3DA3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č.</w:t>
      </w:r>
      <w:r w:rsidR="00AB4CA0">
        <w:rPr>
          <w:sz w:val="52"/>
          <w:szCs w:val="52"/>
        </w:rPr>
        <w:t xml:space="preserve"> </w:t>
      </w:r>
      <w:r w:rsidR="003D4E2F">
        <w:rPr>
          <w:sz w:val="52"/>
          <w:szCs w:val="52"/>
        </w:rPr>
        <w:t>5</w:t>
      </w:r>
      <w:r>
        <w:rPr>
          <w:sz w:val="52"/>
          <w:szCs w:val="52"/>
        </w:rPr>
        <w:t>/2020</w:t>
      </w:r>
    </w:p>
    <w:p w:rsidR="00DD3DA3" w:rsidRPr="00240F0F" w:rsidRDefault="00DD3DA3" w:rsidP="00DD3D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40F0F">
        <w:rPr>
          <w:rFonts w:ascii="Times New Roman" w:hAnsi="Times New Roman" w:cs="Times New Roman"/>
          <w:sz w:val="32"/>
          <w:szCs w:val="32"/>
        </w:rPr>
        <w:t xml:space="preserve">o pravidlách času predaja v obchode a času prevádzky služieb </w:t>
      </w:r>
    </w:p>
    <w:p w:rsidR="00DD3DA3" w:rsidRPr="00240F0F" w:rsidRDefault="00DD3DA3" w:rsidP="00DD3D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40F0F">
        <w:rPr>
          <w:rFonts w:ascii="Times New Roman" w:hAnsi="Times New Roman" w:cs="Times New Roman"/>
          <w:sz w:val="32"/>
          <w:szCs w:val="32"/>
        </w:rPr>
        <w:t>na území Obce Čachtice</w:t>
      </w:r>
    </w:p>
    <w:p w:rsidR="00DD3DA3" w:rsidRDefault="00DD3DA3" w:rsidP="00DD3DA3"/>
    <w:p w:rsidR="00DD3DA3" w:rsidRDefault="00DD3DA3" w:rsidP="00DD3DA3"/>
    <w:p w:rsidR="00DD3DA3" w:rsidRDefault="00DD3DA3" w:rsidP="00DD3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DA3">
        <w:rPr>
          <w:rFonts w:ascii="Times New Roman" w:hAnsi="Times New Roman" w:cs="Times New Roman"/>
          <w:sz w:val="24"/>
          <w:szCs w:val="24"/>
        </w:rPr>
        <w:t>Návrh VZN bol podľa § 6 ods. 3 zákona č. 369/1990 zb. zverejnený na úradnej tabul</w:t>
      </w:r>
      <w:r w:rsidR="00AB4CA0">
        <w:rPr>
          <w:rFonts w:ascii="Times New Roman" w:hAnsi="Times New Roman" w:cs="Times New Roman"/>
          <w:sz w:val="24"/>
          <w:szCs w:val="24"/>
        </w:rPr>
        <w:t xml:space="preserve">i obce Čachtice od 30.11.2020  </w:t>
      </w:r>
      <w:r w:rsidRPr="00DD3DA3">
        <w:rPr>
          <w:rFonts w:ascii="Times New Roman" w:hAnsi="Times New Roman" w:cs="Times New Roman"/>
          <w:sz w:val="24"/>
          <w:szCs w:val="24"/>
        </w:rPr>
        <w:t xml:space="preserve">do </w:t>
      </w:r>
      <w:r w:rsidR="003D4E2F">
        <w:rPr>
          <w:rFonts w:ascii="Times New Roman" w:hAnsi="Times New Roman" w:cs="Times New Roman"/>
          <w:sz w:val="24"/>
          <w:szCs w:val="24"/>
        </w:rPr>
        <w:t>1</w:t>
      </w:r>
      <w:r w:rsidR="008C0A07">
        <w:rPr>
          <w:rFonts w:ascii="Times New Roman" w:hAnsi="Times New Roman" w:cs="Times New Roman"/>
          <w:sz w:val="24"/>
          <w:szCs w:val="24"/>
        </w:rPr>
        <w:t>5</w:t>
      </w:r>
      <w:r w:rsidR="003D4E2F">
        <w:rPr>
          <w:rFonts w:ascii="Times New Roman" w:hAnsi="Times New Roman" w:cs="Times New Roman"/>
          <w:sz w:val="24"/>
          <w:szCs w:val="24"/>
        </w:rPr>
        <w:t>.12.2020.</w:t>
      </w:r>
    </w:p>
    <w:p w:rsidR="003D4E2F" w:rsidRPr="00DD3DA3" w:rsidRDefault="003D4E2F" w:rsidP="00DD3D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DA3" w:rsidRDefault="00DD3DA3" w:rsidP="00DD3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DA3">
        <w:rPr>
          <w:rFonts w:ascii="Times New Roman" w:hAnsi="Times New Roman" w:cs="Times New Roman"/>
          <w:sz w:val="24"/>
          <w:szCs w:val="24"/>
        </w:rPr>
        <w:t xml:space="preserve">Toto všeobecne záväzné nariadenie bolo schválené Obecným zastupiteľstvom v Čachticiach dňa  </w:t>
      </w:r>
      <w:r w:rsidR="003D4E2F">
        <w:rPr>
          <w:rFonts w:ascii="Times New Roman" w:hAnsi="Times New Roman" w:cs="Times New Roman"/>
          <w:sz w:val="24"/>
          <w:szCs w:val="24"/>
        </w:rPr>
        <w:t xml:space="preserve">15.12.2020 </w:t>
      </w:r>
      <w:r w:rsidRPr="00DD3DA3">
        <w:rPr>
          <w:rFonts w:ascii="Times New Roman" w:hAnsi="Times New Roman" w:cs="Times New Roman"/>
          <w:sz w:val="24"/>
          <w:szCs w:val="24"/>
        </w:rPr>
        <w:t xml:space="preserve"> uznesením č. </w:t>
      </w:r>
      <w:r w:rsidR="003D4E2F">
        <w:rPr>
          <w:rFonts w:ascii="Times New Roman" w:hAnsi="Times New Roman" w:cs="Times New Roman"/>
          <w:sz w:val="24"/>
          <w:szCs w:val="24"/>
        </w:rPr>
        <w:t>93/2020.</w:t>
      </w:r>
    </w:p>
    <w:p w:rsidR="003D4E2F" w:rsidRPr="00DD3DA3" w:rsidRDefault="003D4E2F" w:rsidP="00DD3D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4E2F" w:rsidRDefault="00DD3DA3" w:rsidP="00DD3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DA3">
        <w:rPr>
          <w:rFonts w:ascii="Times New Roman" w:hAnsi="Times New Roman" w:cs="Times New Roman"/>
          <w:sz w:val="24"/>
          <w:szCs w:val="24"/>
        </w:rPr>
        <w:t xml:space="preserve">Toto VZN bolo vyvesené na úradnej tabuli obce Čachtice dňa </w:t>
      </w:r>
      <w:r w:rsidR="003D4E2F">
        <w:rPr>
          <w:rFonts w:ascii="Times New Roman" w:hAnsi="Times New Roman" w:cs="Times New Roman"/>
          <w:sz w:val="24"/>
          <w:szCs w:val="24"/>
        </w:rPr>
        <w:t>17.12.2020</w:t>
      </w:r>
      <w:r w:rsidRPr="00DD3DA3">
        <w:rPr>
          <w:rFonts w:ascii="Times New Roman" w:hAnsi="Times New Roman" w:cs="Times New Roman"/>
          <w:sz w:val="24"/>
          <w:szCs w:val="24"/>
        </w:rPr>
        <w:t xml:space="preserve"> a</w:t>
      </w:r>
      <w:r w:rsidR="003D4E2F">
        <w:rPr>
          <w:rFonts w:ascii="Times New Roman" w:hAnsi="Times New Roman" w:cs="Times New Roman"/>
          <w:sz w:val="24"/>
          <w:szCs w:val="24"/>
        </w:rPr>
        <w:t> </w:t>
      </w:r>
      <w:r w:rsidRPr="00DD3DA3">
        <w:rPr>
          <w:rFonts w:ascii="Times New Roman" w:hAnsi="Times New Roman" w:cs="Times New Roman"/>
          <w:sz w:val="24"/>
          <w:szCs w:val="24"/>
        </w:rPr>
        <w:t>zvesené</w:t>
      </w:r>
    </w:p>
    <w:p w:rsidR="00DD3DA3" w:rsidRPr="00DD3DA3" w:rsidRDefault="00DD3DA3" w:rsidP="00DD3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DA3">
        <w:rPr>
          <w:rFonts w:ascii="Times New Roman" w:hAnsi="Times New Roman" w:cs="Times New Roman"/>
          <w:sz w:val="24"/>
          <w:szCs w:val="24"/>
        </w:rPr>
        <w:t xml:space="preserve"> dňa </w:t>
      </w:r>
      <w:r w:rsidR="008C0A07">
        <w:rPr>
          <w:rFonts w:ascii="Times New Roman" w:hAnsi="Times New Roman" w:cs="Times New Roman"/>
          <w:sz w:val="24"/>
          <w:szCs w:val="24"/>
        </w:rPr>
        <w:t>01</w:t>
      </w:r>
      <w:r w:rsidR="003D4E2F">
        <w:rPr>
          <w:rFonts w:ascii="Times New Roman" w:hAnsi="Times New Roman" w:cs="Times New Roman"/>
          <w:sz w:val="24"/>
          <w:szCs w:val="24"/>
        </w:rPr>
        <w:t>.01.2021.</w:t>
      </w:r>
    </w:p>
    <w:p w:rsidR="00DD3DA3" w:rsidRPr="00DD3DA3" w:rsidRDefault="00DD3DA3" w:rsidP="00DD3D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DA3" w:rsidRPr="00DD3DA3" w:rsidRDefault="00DD3DA3" w:rsidP="00DD3D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DA3" w:rsidRPr="00DD3DA3" w:rsidRDefault="00DD3DA3" w:rsidP="00DD3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DA3">
        <w:rPr>
          <w:rFonts w:ascii="Times New Roman" w:hAnsi="Times New Roman" w:cs="Times New Roman"/>
          <w:sz w:val="24"/>
          <w:szCs w:val="24"/>
        </w:rPr>
        <w:t xml:space="preserve">Účinnosť nadobudlo dňa </w:t>
      </w:r>
      <w:r w:rsidR="008C0A07">
        <w:rPr>
          <w:rFonts w:ascii="Times New Roman" w:hAnsi="Times New Roman" w:cs="Times New Roman"/>
          <w:sz w:val="24"/>
          <w:szCs w:val="24"/>
        </w:rPr>
        <w:t>02.01.2021.</w:t>
      </w:r>
    </w:p>
    <w:p w:rsidR="00AB4CA0" w:rsidRDefault="00AB4CA0" w:rsidP="00DD3DA3">
      <w:pPr>
        <w:rPr>
          <w:rFonts w:ascii="Times New Roman" w:hAnsi="Times New Roman" w:cs="Times New Roman"/>
          <w:sz w:val="24"/>
          <w:szCs w:val="24"/>
        </w:rPr>
      </w:pPr>
    </w:p>
    <w:p w:rsidR="00DD3DA3" w:rsidRPr="00AB4CA0" w:rsidRDefault="00AB4CA0" w:rsidP="00DD3DA3">
      <w:pPr>
        <w:rPr>
          <w:rFonts w:ascii="Times New Roman" w:hAnsi="Times New Roman" w:cs="Times New Roman"/>
          <w:sz w:val="24"/>
          <w:szCs w:val="24"/>
        </w:rPr>
      </w:pPr>
      <w:r w:rsidRPr="00AB4CA0">
        <w:rPr>
          <w:rFonts w:ascii="Times New Roman" w:hAnsi="Times New Roman" w:cs="Times New Roman"/>
          <w:sz w:val="24"/>
          <w:szCs w:val="24"/>
        </w:rPr>
        <w:t>VZN zverejnené na web stránke obce dňa 4.1.2021.</w:t>
      </w:r>
    </w:p>
    <w:p w:rsidR="00DD3DA3" w:rsidRDefault="00DD3DA3" w:rsidP="00DD3DA3">
      <w:pPr>
        <w:rPr>
          <w:rFonts w:ascii="Times New Roman" w:hAnsi="Times New Roman" w:cs="Times New Roman"/>
        </w:rPr>
      </w:pPr>
    </w:p>
    <w:p w:rsidR="00DD3DA3" w:rsidRPr="00DD3DA3" w:rsidRDefault="00DD3DA3" w:rsidP="00DD3DA3">
      <w:pPr>
        <w:rPr>
          <w:rFonts w:ascii="Times New Roman" w:hAnsi="Times New Roman" w:cs="Times New Roman"/>
        </w:rPr>
      </w:pPr>
    </w:p>
    <w:p w:rsidR="00DD3DA3" w:rsidRPr="00DD3DA3" w:rsidRDefault="00DD3DA3" w:rsidP="00DD3DA3">
      <w:pPr>
        <w:rPr>
          <w:rFonts w:ascii="Times New Roman" w:hAnsi="Times New Roman" w:cs="Times New Roman"/>
        </w:rPr>
      </w:pPr>
    </w:p>
    <w:p w:rsidR="00DD3DA3" w:rsidRPr="00DD3DA3" w:rsidRDefault="00DD3DA3" w:rsidP="00DD3DA3">
      <w:pPr>
        <w:pStyle w:val="Bezmezer"/>
        <w:ind w:left="5664" w:firstLine="708"/>
        <w:rPr>
          <w:rFonts w:ascii="Times New Roman" w:hAnsi="Times New Roman"/>
        </w:rPr>
      </w:pPr>
      <w:r w:rsidRPr="00DD3DA3">
        <w:rPr>
          <w:rFonts w:ascii="Times New Roman" w:hAnsi="Times New Roman"/>
        </w:rPr>
        <w:t>Ing. Erika Ondrejková</w:t>
      </w:r>
    </w:p>
    <w:p w:rsidR="00DD3DA3" w:rsidRPr="00DD3DA3" w:rsidRDefault="00DD3DA3" w:rsidP="00DD3DA3">
      <w:pPr>
        <w:pStyle w:val="Bezmezer"/>
        <w:rPr>
          <w:rFonts w:ascii="Times New Roman" w:hAnsi="Times New Roman"/>
        </w:rPr>
      </w:pPr>
      <w:r w:rsidRPr="00DD3DA3">
        <w:rPr>
          <w:rFonts w:ascii="Times New Roman" w:hAnsi="Times New Roman"/>
        </w:rPr>
        <w:tab/>
      </w:r>
      <w:r w:rsidRPr="00DD3DA3">
        <w:rPr>
          <w:rFonts w:ascii="Times New Roman" w:hAnsi="Times New Roman"/>
        </w:rPr>
        <w:tab/>
      </w:r>
      <w:r w:rsidRPr="00DD3DA3">
        <w:rPr>
          <w:rFonts w:ascii="Times New Roman" w:hAnsi="Times New Roman"/>
        </w:rPr>
        <w:tab/>
      </w:r>
      <w:r w:rsidRPr="00DD3DA3">
        <w:rPr>
          <w:rFonts w:ascii="Times New Roman" w:hAnsi="Times New Roman"/>
        </w:rPr>
        <w:tab/>
      </w:r>
      <w:r w:rsidRPr="00DD3DA3">
        <w:rPr>
          <w:rFonts w:ascii="Times New Roman" w:hAnsi="Times New Roman"/>
        </w:rPr>
        <w:tab/>
      </w:r>
      <w:r w:rsidRPr="00DD3DA3">
        <w:rPr>
          <w:rFonts w:ascii="Times New Roman" w:hAnsi="Times New Roman"/>
        </w:rPr>
        <w:tab/>
      </w:r>
      <w:r w:rsidRPr="00DD3DA3">
        <w:rPr>
          <w:rFonts w:ascii="Times New Roman" w:hAnsi="Times New Roman"/>
        </w:rPr>
        <w:tab/>
      </w:r>
      <w:r w:rsidRPr="00DD3DA3">
        <w:rPr>
          <w:rFonts w:ascii="Times New Roman" w:hAnsi="Times New Roman"/>
        </w:rPr>
        <w:tab/>
      </w:r>
      <w:r w:rsidRPr="00DD3DA3">
        <w:rPr>
          <w:rFonts w:ascii="Times New Roman" w:hAnsi="Times New Roman"/>
        </w:rPr>
        <w:tab/>
        <w:t xml:space="preserve">      starostka obce</w:t>
      </w:r>
    </w:p>
    <w:p w:rsidR="00DD3DA3" w:rsidRDefault="00DD3DA3" w:rsidP="00DD3DA3">
      <w:pPr>
        <w:pStyle w:val="Bezmezer"/>
      </w:pPr>
    </w:p>
    <w:p w:rsidR="00DD3DA3" w:rsidRDefault="00DD3DA3" w:rsidP="00DD3DA3">
      <w:pPr>
        <w:pStyle w:val="Bezmezer"/>
      </w:pPr>
    </w:p>
    <w:p w:rsidR="00DD3DA3" w:rsidRDefault="00DD3DA3" w:rsidP="00DD3DA3">
      <w:pPr>
        <w:pStyle w:val="Bezmezer"/>
      </w:pPr>
    </w:p>
    <w:p w:rsidR="00DD3DA3" w:rsidRDefault="00DD3DA3" w:rsidP="00DD3DA3">
      <w:pPr>
        <w:pStyle w:val="Bezmezer"/>
      </w:pPr>
    </w:p>
    <w:p w:rsidR="00DD3DA3" w:rsidRDefault="00DD3DA3" w:rsidP="00DD3DA3">
      <w:pPr>
        <w:pStyle w:val="Bezmezer"/>
      </w:pPr>
    </w:p>
    <w:p w:rsidR="00DD3DA3" w:rsidRDefault="00DD3DA3" w:rsidP="00DD3DA3">
      <w:pPr>
        <w:pStyle w:val="Bezmezer"/>
      </w:pPr>
    </w:p>
    <w:p w:rsidR="00DD3DA3" w:rsidRDefault="00DD3DA3" w:rsidP="00DD3DA3">
      <w:pPr>
        <w:pStyle w:val="Bezmezer"/>
      </w:pPr>
    </w:p>
    <w:p w:rsidR="00240F0F" w:rsidRDefault="00240F0F" w:rsidP="00240F0F">
      <w:pPr>
        <w:jc w:val="center"/>
        <w:rPr>
          <w:sz w:val="24"/>
          <w:szCs w:val="24"/>
        </w:rPr>
      </w:pPr>
    </w:p>
    <w:p w:rsidR="00D6395C" w:rsidRPr="00D6395C" w:rsidRDefault="00D6395C" w:rsidP="00D639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95C">
        <w:rPr>
          <w:rFonts w:ascii="Times New Roman" w:hAnsi="Times New Roman" w:cs="Times New Roman"/>
          <w:b/>
          <w:bCs/>
          <w:sz w:val="28"/>
          <w:szCs w:val="28"/>
        </w:rPr>
        <w:t>Všeobecne záväzné nariadenie Obce Čachtice č.</w:t>
      </w:r>
      <w:r w:rsidR="00AB4C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4E2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6395C">
        <w:rPr>
          <w:rFonts w:ascii="Times New Roman" w:hAnsi="Times New Roman" w:cs="Times New Roman"/>
          <w:b/>
          <w:bCs/>
          <w:sz w:val="28"/>
          <w:szCs w:val="28"/>
        </w:rPr>
        <w:t xml:space="preserve">/2020 </w:t>
      </w:r>
    </w:p>
    <w:p w:rsidR="00D6395C" w:rsidRPr="00D6395C" w:rsidRDefault="00D6395C" w:rsidP="00D639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95C">
        <w:rPr>
          <w:rFonts w:ascii="Times New Roman" w:hAnsi="Times New Roman" w:cs="Times New Roman"/>
          <w:b/>
          <w:bCs/>
          <w:sz w:val="28"/>
          <w:szCs w:val="28"/>
        </w:rPr>
        <w:t xml:space="preserve">o pravidlách času predaja v obchode a času prevádzky služieb </w:t>
      </w:r>
    </w:p>
    <w:p w:rsidR="00D6395C" w:rsidRPr="00D6395C" w:rsidRDefault="00D6395C" w:rsidP="00D639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95C">
        <w:rPr>
          <w:rFonts w:ascii="Times New Roman" w:hAnsi="Times New Roman" w:cs="Times New Roman"/>
          <w:b/>
          <w:bCs/>
          <w:sz w:val="28"/>
          <w:szCs w:val="28"/>
        </w:rPr>
        <w:t>na území Obce Čachtice</w:t>
      </w:r>
    </w:p>
    <w:p w:rsidR="00D6395C" w:rsidRDefault="00D6395C" w:rsidP="006374A9"/>
    <w:p w:rsidR="00D6395C" w:rsidRPr="00AB4CA0" w:rsidRDefault="00D6395C" w:rsidP="006374A9">
      <w:pPr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AB4CA0">
        <w:rPr>
          <w:rFonts w:ascii="Times New Roman" w:hAnsi="Times New Roman" w:cs="Times New Roman"/>
          <w:sz w:val="24"/>
          <w:szCs w:val="24"/>
        </w:rPr>
        <w:t>Obecné zastupiteľstvo v Čachticiach v zmysle § 4 ods. 3 písm. i) a § 6 ods. 1 zákona SNR č. 369/1990 Zb. o obecnom zriadení v znení neskorších predpisov</w:t>
      </w:r>
    </w:p>
    <w:p w:rsidR="00C43076" w:rsidRPr="00D6395C" w:rsidRDefault="00D6395C" w:rsidP="00D6395C">
      <w:pPr>
        <w:jc w:val="center"/>
        <w:rPr>
          <w:b/>
          <w:bCs/>
          <w:sz w:val="24"/>
          <w:szCs w:val="24"/>
        </w:rPr>
      </w:pPr>
      <w:r w:rsidRPr="00D6395C">
        <w:rPr>
          <w:b/>
          <w:bCs/>
          <w:sz w:val="24"/>
          <w:szCs w:val="24"/>
        </w:rPr>
        <w:t>vydáva</w:t>
      </w:r>
    </w:p>
    <w:p w:rsidR="003D4E2F" w:rsidRDefault="00D6395C" w:rsidP="003D4E2F">
      <w:pPr>
        <w:rPr>
          <w:rFonts w:ascii="Times New Roman" w:hAnsi="Times New Roman" w:cs="Times New Roman"/>
          <w:sz w:val="24"/>
          <w:szCs w:val="24"/>
        </w:rPr>
      </w:pPr>
      <w:r w:rsidRPr="00D6395C">
        <w:rPr>
          <w:rFonts w:ascii="Times New Roman" w:hAnsi="Times New Roman" w:cs="Times New Roman"/>
          <w:sz w:val="24"/>
          <w:szCs w:val="24"/>
        </w:rPr>
        <w:t xml:space="preserve">toto VZN </w:t>
      </w:r>
      <w:r w:rsidR="006374A9" w:rsidRPr="00D6395C">
        <w:rPr>
          <w:rFonts w:ascii="Times New Roman" w:hAnsi="Times New Roman" w:cs="Times New Roman"/>
          <w:sz w:val="24"/>
          <w:szCs w:val="24"/>
        </w:rPr>
        <w:t xml:space="preserve"> o pravidlách času predaja v obchode a času prevádzky služieb na území obce</w:t>
      </w:r>
      <w:r w:rsidR="00C43076" w:rsidRPr="00D6395C">
        <w:rPr>
          <w:rFonts w:ascii="Times New Roman" w:hAnsi="Times New Roman" w:cs="Times New Roman"/>
          <w:sz w:val="24"/>
          <w:szCs w:val="24"/>
        </w:rPr>
        <w:t xml:space="preserve"> Čachtice</w:t>
      </w:r>
    </w:p>
    <w:p w:rsidR="00D233DD" w:rsidRPr="00D6395C" w:rsidRDefault="006374A9" w:rsidP="003D4E2F">
      <w:pPr>
        <w:jc w:val="center"/>
        <w:rPr>
          <w:rFonts w:cstheme="minorHAnsi"/>
          <w:b/>
          <w:bCs/>
          <w:sz w:val="24"/>
          <w:szCs w:val="24"/>
        </w:rPr>
      </w:pPr>
      <w:r w:rsidRPr="00D6395C">
        <w:rPr>
          <w:rFonts w:cstheme="minorHAnsi"/>
          <w:b/>
          <w:bCs/>
          <w:sz w:val="24"/>
          <w:szCs w:val="24"/>
        </w:rPr>
        <w:t xml:space="preserve">Čl. I. </w:t>
      </w:r>
      <w:r w:rsidR="00D6395C" w:rsidRPr="00D6395C">
        <w:rPr>
          <w:rFonts w:cstheme="minorHAnsi"/>
          <w:b/>
          <w:bCs/>
          <w:sz w:val="24"/>
          <w:szCs w:val="24"/>
        </w:rPr>
        <w:t>Úvodné ustanovenie</w:t>
      </w:r>
    </w:p>
    <w:p w:rsidR="00294B06" w:rsidRDefault="00640BB2" w:rsidP="00D6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95C">
        <w:rPr>
          <w:rFonts w:ascii="Times New Roman" w:hAnsi="Times New Roman" w:cs="Times New Roman"/>
          <w:sz w:val="24"/>
          <w:szCs w:val="24"/>
        </w:rPr>
        <w:t xml:space="preserve"> 1/ Toto všeobecne záväzné nariadenie (ďalej len „VZN“) určuje pravidlá času predaja </w:t>
      </w:r>
      <w:r w:rsidR="00294B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2D84" w:rsidRPr="00D6395C" w:rsidRDefault="00294B06" w:rsidP="00D639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0BB2" w:rsidRPr="00D6395C">
        <w:rPr>
          <w:rFonts w:ascii="Times New Roman" w:hAnsi="Times New Roman" w:cs="Times New Roman"/>
          <w:sz w:val="24"/>
          <w:szCs w:val="24"/>
        </w:rPr>
        <w:t>v</w:t>
      </w:r>
      <w:r w:rsidR="00D6395C" w:rsidRPr="00D6395C">
        <w:rPr>
          <w:rFonts w:ascii="Times New Roman" w:hAnsi="Times New Roman" w:cs="Times New Roman"/>
          <w:sz w:val="24"/>
          <w:szCs w:val="24"/>
        </w:rPr>
        <w:t> </w:t>
      </w:r>
      <w:r w:rsidR="00640BB2" w:rsidRPr="00D6395C">
        <w:rPr>
          <w:rFonts w:ascii="Times New Roman" w:hAnsi="Times New Roman" w:cs="Times New Roman"/>
          <w:sz w:val="24"/>
          <w:szCs w:val="24"/>
        </w:rPr>
        <w:t>obchode</w:t>
      </w:r>
      <w:r w:rsidR="00D6395C" w:rsidRPr="00D6395C">
        <w:rPr>
          <w:rFonts w:ascii="Times New Roman" w:hAnsi="Times New Roman" w:cs="Times New Roman"/>
          <w:sz w:val="24"/>
          <w:szCs w:val="24"/>
        </w:rPr>
        <w:t xml:space="preserve">  </w:t>
      </w:r>
      <w:r w:rsidR="00640BB2" w:rsidRPr="00D6395C">
        <w:rPr>
          <w:rFonts w:ascii="Times New Roman" w:hAnsi="Times New Roman" w:cs="Times New Roman"/>
          <w:sz w:val="24"/>
          <w:szCs w:val="24"/>
        </w:rPr>
        <w:t xml:space="preserve">a </w:t>
      </w:r>
      <w:r w:rsidR="00D6395C" w:rsidRPr="00D6395C">
        <w:rPr>
          <w:rFonts w:ascii="Times New Roman" w:hAnsi="Times New Roman" w:cs="Times New Roman"/>
          <w:sz w:val="24"/>
          <w:szCs w:val="24"/>
        </w:rPr>
        <w:t xml:space="preserve">  </w:t>
      </w:r>
      <w:r w:rsidR="00640BB2" w:rsidRPr="00D6395C">
        <w:rPr>
          <w:rFonts w:ascii="Times New Roman" w:hAnsi="Times New Roman" w:cs="Times New Roman"/>
          <w:sz w:val="24"/>
          <w:szCs w:val="24"/>
        </w:rPr>
        <w:t xml:space="preserve">času prevádzky služieb na území obce </w:t>
      </w:r>
      <w:r w:rsidR="00422D84" w:rsidRPr="00D6395C">
        <w:rPr>
          <w:rFonts w:ascii="Times New Roman" w:hAnsi="Times New Roman" w:cs="Times New Roman"/>
          <w:sz w:val="24"/>
          <w:szCs w:val="24"/>
        </w:rPr>
        <w:t>Čachtice</w:t>
      </w:r>
      <w:r w:rsidR="00640BB2" w:rsidRPr="00D639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95C" w:rsidRPr="00D6395C" w:rsidRDefault="00D6395C" w:rsidP="00D639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B06" w:rsidRDefault="00640BB2" w:rsidP="00D6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95C">
        <w:rPr>
          <w:rFonts w:ascii="Times New Roman" w:hAnsi="Times New Roman" w:cs="Times New Roman"/>
          <w:sz w:val="24"/>
          <w:szCs w:val="24"/>
        </w:rPr>
        <w:t xml:space="preserve">2/ Všeobecne záväzné nariadenie sa vzťahuje na právnické a fyzické osoby oprávnené </w:t>
      </w:r>
    </w:p>
    <w:p w:rsidR="00294B06" w:rsidRDefault="00294B06" w:rsidP="00D639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0BB2" w:rsidRPr="00D6395C">
        <w:rPr>
          <w:rFonts w:ascii="Times New Roman" w:hAnsi="Times New Roman" w:cs="Times New Roman"/>
          <w:sz w:val="24"/>
          <w:szCs w:val="24"/>
        </w:rPr>
        <w:t xml:space="preserve">na vykonávanie </w:t>
      </w:r>
      <w:r w:rsidR="00D6395C" w:rsidRPr="00D6395C">
        <w:rPr>
          <w:rFonts w:ascii="Times New Roman" w:hAnsi="Times New Roman" w:cs="Times New Roman"/>
          <w:sz w:val="24"/>
          <w:szCs w:val="24"/>
        </w:rPr>
        <w:t xml:space="preserve"> </w:t>
      </w:r>
      <w:r w:rsidR="00640BB2" w:rsidRPr="00D6395C">
        <w:rPr>
          <w:rFonts w:ascii="Times New Roman" w:hAnsi="Times New Roman" w:cs="Times New Roman"/>
          <w:sz w:val="24"/>
          <w:szCs w:val="24"/>
        </w:rPr>
        <w:t xml:space="preserve">podnikateľskej činnosti, ktoré prevádzkujú na území obce prevádzkarne </w:t>
      </w:r>
    </w:p>
    <w:p w:rsidR="00422D84" w:rsidRPr="00D6395C" w:rsidRDefault="00294B06" w:rsidP="00D639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0BB2" w:rsidRPr="00D6395C">
        <w:rPr>
          <w:rFonts w:ascii="Times New Roman" w:hAnsi="Times New Roman" w:cs="Times New Roman"/>
          <w:sz w:val="24"/>
          <w:szCs w:val="24"/>
        </w:rPr>
        <w:t>obchodu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40BB2" w:rsidRPr="00D6395C">
        <w:rPr>
          <w:rFonts w:ascii="Times New Roman" w:hAnsi="Times New Roman" w:cs="Times New Roman"/>
          <w:sz w:val="24"/>
          <w:szCs w:val="24"/>
        </w:rPr>
        <w:t>služieb.</w:t>
      </w:r>
    </w:p>
    <w:p w:rsidR="00D6395C" w:rsidRPr="00D6395C" w:rsidRDefault="00D6395C" w:rsidP="00D639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B06" w:rsidRDefault="00640BB2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95C">
        <w:rPr>
          <w:rFonts w:ascii="Times New Roman" w:hAnsi="Times New Roman" w:cs="Times New Roman"/>
          <w:sz w:val="24"/>
          <w:szCs w:val="24"/>
        </w:rPr>
        <w:t>3/ Pri určovaní pravidiel času predaja v</w:t>
      </w:r>
      <w:r w:rsidR="00294B06">
        <w:rPr>
          <w:rFonts w:ascii="Times New Roman" w:hAnsi="Times New Roman" w:cs="Times New Roman"/>
          <w:sz w:val="24"/>
          <w:szCs w:val="24"/>
        </w:rPr>
        <w:t> </w:t>
      </w:r>
      <w:r w:rsidRPr="00D6395C">
        <w:rPr>
          <w:rFonts w:ascii="Times New Roman" w:hAnsi="Times New Roman" w:cs="Times New Roman"/>
          <w:sz w:val="24"/>
          <w:szCs w:val="24"/>
        </w:rPr>
        <w:t>obchode a</w:t>
      </w:r>
      <w:r w:rsidR="00294B06">
        <w:rPr>
          <w:rFonts w:ascii="Times New Roman" w:hAnsi="Times New Roman" w:cs="Times New Roman"/>
          <w:sz w:val="24"/>
          <w:szCs w:val="24"/>
        </w:rPr>
        <w:t> </w:t>
      </w:r>
      <w:r w:rsidRPr="00D6395C">
        <w:rPr>
          <w:rFonts w:ascii="Times New Roman" w:hAnsi="Times New Roman" w:cs="Times New Roman"/>
          <w:sz w:val="24"/>
          <w:szCs w:val="24"/>
        </w:rPr>
        <w:t>času prevádzky služieb v</w:t>
      </w:r>
      <w:r w:rsidR="00294B06">
        <w:rPr>
          <w:rFonts w:ascii="Times New Roman" w:hAnsi="Times New Roman" w:cs="Times New Roman"/>
          <w:sz w:val="24"/>
          <w:szCs w:val="24"/>
        </w:rPr>
        <w:t> </w:t>
      </w:r>
      <w:r w:rsidR="00422D84" w:rsidRPr="00D6395C">
        <w:rPr>
          <w:rFonts w:ascii="Times New Roman" w:hAnsi="Times New Roman" w:cs="Times New Roman"/>
          <w:sz w:val="24"/>
          <w:szCs w:val="24"/>
        </w:rPr>
        <w:t>obci Čachtice</w:t>
      </w:r>
      <w:r w:rsidRPr="00D6395C">
        <w:rPr>
          <w:rFonts w:ascii="Times New Roman" w:hAnsi="Times New Roman" w:cs="Times New Roman"/>
          <w:sz w:val="24"/>
          <w:szCs w:val="24"/>
        </w:rPr>
        <w:t xml:space="preserve"> sa </w:t>
      </w:r>
    </w:p>
    <w:p w:rsidR="00294B06" w:rsidRDefault="00294B06" w:rsidP="00D639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</w:t>
      </w:r>
      <w:r w:rsidR="00640BB2" w:rsidRPr="00D6395C">
        <w:rPr>
          <w:rFonts w:ascii="Times New Roman" w:hAnsi="Times New Roman" w:cs="Times New Roman"/>
          <w:sz w:val="24"/>
          <w:szCs w:val="24"/>
        </w:rPr>
        <w:t xml:space="preserve">ychádza </w:t>
      </w:r>
      <w:r w:rsidR="00D6395C" w:rsidRPr="00D6395C">
        <w:rPr>
          <w:rFonts w:ascii="Times New Roman" w:hAnsi="Times New Roman" w:cs="Times New Roman"/>
          <w:sz w:val="24"/>
          <w:szCs w:val="24"/>
        </w:rPr>
        <w:t xml:space="preserve"> </w:t>
      </w:r>
      <w:r w:rsidR="00640BB2" w:rsidRPr="00D6395C">
        <w:rPr>
          <w:rFonts w:ascii="Times New Roman" w:hAnsi="Times New Roman" w:cs="Times New Roman"/>
          <w:sz w:val="24"/>
          <w:szCs w:val="24"/>
        </w:rPr>
        <w:t xml:space="preserve">z prevádzkovej doby tak, aby boli uspokojené potreby občanov obce a </w:t>
      </w:r>
    </w:p>
    <w:p w:rsidR="00110BD8" w:rsidRDefault="00294B06" w:rsidP="000C3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0BB2" w:rsidRPr="00D6395C">
        <w:rPr>
          <w:rFonts w:ascii="Times New Roman" w:hAnsi="Times New Roman" w:cs="Times New Roman"/>
          <w:sz w:val="24"/>
          <w:szCs w:val="24"/>
        </w:rPr>
        <w:t xml:space="preserve">primerané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BB2" w:rsidRPr="00D6395C">
        <w:rPr>
          <w:rFonts w:ascii="Times New Roman" w:hAnsi="Times New Roman" w:cs="Times New Roman"/>
          <w:sz w:val="24"/>
          <w:szCs w:val="24"/>
        </w:rPr>
        <w:t xml:space="preserve">požiadavky </w:t>
      </w:r>
      <w:r w:rsidR="00D6395C" w:rsidRPr="00D6395C">
        <w:rPr>
          <w:rFonts w:ascii="Times New Roman" w:hAnsi="Times New Roman" w:cs="Times New Roman"/>
          <w:sz w:val="24"/>
          <w:szCs w:val="24"/>
        </w:rPr>
        <w:t xml:space="preserve"> </w:t>
      </w:r>
      <w:r w:rsidR="00640BB2" w:rsidRPr="00D6395C">
        <w:rPr>
          <w:rFonts w:ascii="Times New Roman" w:hAnsi="Times New Roman" w:cs="Times New Roman"/>
          <w:sz w:val="24"/>
          <w:szCs w:val="24"/>
        </w:rPr>
        <w:t>podnikateľov.</w:t>
      </w:r>
    </w:p>
    <w:p w:rsidR="00294B06" w:rsidRPr="00D6395C" w:rsidRDefault="00294B06" w:rsidP="000C3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BD8" w:rsidRPr="00D6395C" w:rsidRDefault="00110BD8" w:rsidP="00E473C0">
      <w:pPr>
        <w:jc w:val="center"/>
        <w:rPr>
          <w:rFonts w:cstheme="minorHAnsi"/>
          <w:b/>
          <w:bCs/>
          <w:sz w:val="24"/>
          <w:szCs w:val="24"/>
        </w:rPr>
      </w:pPr>
      <w:r w:rsidRPr="00D6395C">
        <w:rPr>
          <w:rFonts w:cstheme="minorHAnsi"/>
          <w:b/>
          <w:bCs/>
          <w:sz w:val="24"/>
          <w:szCs w:val="24"/>
        </w:rPr>
        <w:t>Čl. II</w:t>
      </w:r>
      <w:r w:rsidR="00640BB2" w:rsidRPr="00D6395C">
        <w:rPr>
          <w:rFonts w:cstheme="minorHAnsi"/>
          <w:b/>
          <w:bCs/>
          <w:sz w:val="24"/>
          <w:szCs w:val="24"/>
        </w:rPr>
        <w:t xml:space="preserve">  Základné pojmy </w:t>
      </w:r>
    </w:p>
    <w:p w:rsidR="00294B06" w:rsidRDefault="00640BB2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95C">
        <w:rPr>
          <w:rFonts w:ascii="Times New Roman" w:hAnsi="Times New Roman" w:cs="Times New Roman"/>
          <w:sz w:val="24"/>
          <w:szCs w:val="24"/>
        </w:rPr>
        <w:t xml:space="preserve">1/ Prevádzkareň – priestor, v ktorom sa uskutočňuje určitá podnikateľská činnosť spočívajúca </w:t>
      </w:r>
    </w:p>
    <w:p w:rsidR="00110BD8" w:rsidRDefault="00294B06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0BB2" w:rsidRPr="00D6395C">
        <w:rPr>
          <w:rFonts w:ascii="Times New Roman" w:hAnsi="Times New Roman" w:cs="Times New Roman"/>
          <w:sz w:val="24"/>
          <w:szCs w:val="24"/>
        </w:rPr>
        <w:t>v predaji tovaru a poskytovaní služieb a ktorý je určený pre styk so spotrebiteľmi.</w:t>
      </w:r>
    </w:p>
    <w:p w:rsidR="00294B06" w:rsidRPr="00D6395C" w:rsidRDefault="00294B06" w:rsidP="00294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BD8" w:rsidRPr="00D6395C" w:rsidRDefault="00640BB2" w:rsidP="00110BD8">
      <w:pPr>
        <w:rPr>
          <w:rFonts w:ascii="Times New Roman" w:hAnsi="Times New Roman" w:cs="Times New Roman"/>
          <w:sz w:val="24"/>
          <w:szCs w:val="24"/>
        </w:rPr>
      </w:pPr>
      <w:r w:rsidRPr="00D6395C">
        <w:rPr>
          <w:rFonts w:ascii="Times New Roman" w:hAnsi="Times New Roman" w:cs="Times New Roman"/>
          <w:sz w:val="24"/>
          <w:szCs w:val="24"/>
        </w:rPr>
        <w:t xml:space="preserve"> 2/ Prevádzkovateľ – podnikateľ poskytujúci predaj v obchode alebo prevádzkujúci službu.</w:t>
      </w:r>
    </w:p>
    <w:p w:rsidR="00294B06" w:rsidRDefault="00640BB2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95C">
        <w:rPr>
          <w:rFonts w:ascii="Times New Roman" w:hAnsi="Times New Roman" w:cs="Times New Roman"/>
          <w:sz w:val="24"/>
          <w:szCs w:val="24"/>
        </w:rPr>
        <w:t xml:space="preserve"> 3/ Podnikateľ – osoba zapísaná v obchodnom registri, osoba, ktorá podniká na základe </w:t>
      </w:r>
    </w:p>
    <w:p w:rsidR="00294B06" w:rsidRDefault="00294B06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0BB2" w:rsidRPr="00D6395C">
        <w:rPr>
          <w:rFonts w:ascii="Times New Roman" w:hAnsi="Times New Roman" w:cs="Times New Roman"/>
          <w:sz w:val="24"/>
          <w:szCs w:val="24"/>
        </w:rPr>
        <w:t xml:space="preserve">živnostenského oprávnenia, osoba, ktorá podniká na základe iného než živnostenského </w:t>
      </w:r>
    </w:p>
    <w:p w:rsidR="00294B06" w:rsidRDefault="00294B06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0BB2" w:rsidRPr="00D6395C">
        <w:rPr>
          <w:rFonts w:ascii="Times New Roman" w:hAnsi="Times New Roman" w:cs="Times New Roman"/>
          <w:sz w:val="24"/>
          <w:szCs w:val="24"/>
        </w:rPr>
        <w:t xml:space="preserve">oprávnenia podľa osobitných predpisov. </w:t>
      </w:r>
    </w:p>
    <w:p w:rsidR="007972E9" w:rsidRDefault="007972E9" w:rsidP="00294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BB2" w:rsidRDefault="00640BB2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95C">
        <w:rPr>
          <w:rFonts w:ascii="Times New Roman" w:hAnsi="Times New Roman" w:cs="Times New Roman"/>
          <w:sz w:val="24"/>
          <w:szCs w:val="24"/>
        </w:rPr>
        <w:t>4/ Prevádzková doba – čas predaja v obchode a čas prevádzky služieb.</w:t>
      </w:r>
    </w:p>
    <w:p w:rsidR="00294B06" w:rsidRPr="00D6395C" w:rsidRDefault="00294B06" w:rsidP="00294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BB2" w:rsidRPr="00D6395C" w:rsidRDefault="00110BD8" w:rsidP="00110BD8">
      <w:pPr>
        <w:jc w:val="center"/>
        <w:rPr>
          <w:rFonts w:cstheme="minorHAnsi"/>
          <w:b/>
          <w:bCs/>
          <w:sz w:val="24"/>
          <w:szCs w:val="24"/>
        </w:rPr>
      </w:pPr>
      <w:r w:rsidRPr="00D6395C">
        <w:rPr>
          <w:rFonts w:cstheme="minorHAnsi"/>
          <w:b/>
          <w:bCs/>
          <w:sz w:val="24"/>
          <w:szCs w:val="24"/>
        </w:rPr>
        <w:t xml:space="preserve">Čl. III </w:t>
      </w:r>
      <w:r w:rsidR="00640BB2" w:rsidRPr="00D6395C">
        <w:rPr>
          <w:rFonts w:cstheme="minorHAnsi"/>
          <w:b/>
          <w:bCs/>
          <w:sz w:val="24"/>
          <w:szCs w:val="24"/>
        </w:rPr>
        <w:t xml:space="preserve"> Pravidlá času predaja v obchode a času prevádzky služieb</w:t>
      </w:r>
    </w:p>
    <w:p w:rsidR="00294B06" w:rsidRDefault="00640BB2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95C">
        <w:rPr>
          <w:rFonts w:ascii="Times New Roman" w:hAnsi="Times New Roman" w:cs="Times New Roman"/>
          <w:sz w:val="24"/>
          <w:szCs w:val="24"/>
        </w:rPr>
        <w:t xml:space="preserve">1/ Prevádzková doba v prevádzkach s predajom tovaru a s poskytovaním služieb sa určuje </w:t>
      </w:r>
    </w:p>
    <w:p w:rsidR="00110BD8" w:rsidRDefault="00294B06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0BB2" w:rsidRPr="00D6395C">
        <w:rPr>
          <w:rFonts w:ascii="Times New Roman" w:hAnsi="Times New Roman" w:cs="Times New Roman"/>
          <w:sz w:val="24"/>
          <w:szCs w:val="24"/>
        </w:rPr>
        <w:t>denne od 6.00 hod. do 22.00 hod.</w:t>
      </w:r>
    </w:p>
    <w:p w:rsidR="005025EE" w:rsidRDefault="005025EE" w:rsidP="00294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5EE" w:rsidRDefault="005025EE" w:rsidP="00502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5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025EE">
        <w:rPr>
          <w:rFonts w:ascii="Times New Roman" w:hAnsi="Times New Roman" w:cs="Times New Roman"/>
          <w:sz w:val="24"/>
          <w:szCs w:val="24"/>
        </w:rPr>
        <w:t xml:space="preserve"> V rámci všeobecného prevádzkového času si podnikateľ sám stanoví prevádzkový čas </w:t>
      </w:r>
    </w:p>
    <w:p w:rsidR="005025EE" w:rsidRPr="005025EE" w:rsidRDefault="005025EE" w:rsidP="00502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25EE">
        <w:rPr>
          <w:rFonts w:ascii="Times New Roman" w:hAnsi="Times New Roman" w:cs="Times New Roman"/>
          <w:sz w:val="24"/>
          <w:szCs w:val="24"/>
        </w:rPr>
        <w:t>pre každú prevádzkareň.</w:t>
      </w:r>
    </w:p>
    <w:p w:rsidR="005025EE" w:rsidRPr="00D6395C" w:rsidRDefault="005025EE" w:rsidP="00294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B06" w:rsidRDefault="00640BB2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95C">
        <w:rPr>
          <w:rFonts w:ascii="Times New Roman" w:hAnsi="Times New Roman" w:cs="Times New Roman"/>
          <w:sz w:val="24"/>
          <w:szCs w:val="24"/>
        </w:rPr>
        <w:t xml:space="preserve"> </w:t>
      </w:r>
      <w:r w:rsidR="005025EE">
        <w:rPr>
          <w:rFonts w:ascii="Times New Roman" w:hAnsi="Times New Roman" w:cs="Times New Roman"/>
          <w:sz w:val="24"/>
          <w:szCs w:val="24"/>
        </w:rPr>
        <w:t>3</w:t>
      </w:r>
      <w:r w:rsidRPr="00D6395C">
        <w:rPr>
          <w:rFonts w:ascii="Times New Roman" w:hAnsi="Times New Roman" w:cs="Times New Roman"/>
          <w:sz w:val="24"/>
          <w:szCs w:val="24"/>
        </w:rPr>
        <w:t xml:space="preserve">/ Prevádzková doba v prevádzkach, ktorých predmetom činnosti je pohostinská, reštauračná </w:t>
      </w:r>
    </w:p>
    <w:p w:rsidR="00294B06" w:rsidRDefault="00294B06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40BB2" w:rsidRPr="00D6395C">
        <w:rPr>
          <w:rFonts w:ascii="Times New Roman" w:hAnsi="Times New Roman" w:cs="Times New Roman"/>
          <w:sz w:val="24"/>
          <w:szCs w:val="24"/>
        </w:rPr>
        <w:t xml:space="preserve">činnosť ako aj rýchle občerstvenie v spojení s predajom na priamu konzumáciu vrátane </w:t>
      </w:r>
    </w:p>
    <w:p w:rsidR="00294B06" w:rsidRDefault="00294B06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0BB2" w:rsidRPr="00D6395C">
        <w:rPr>
          <w:rFonts w:ascii="Times New Roman" w:hAnsi="Times New Roman" w:cs="Times New Roman"/>
          <w:sz w:val="24"/>
          <w:szCs w:val="24"/>
        </w:rPr>
        <w:t xml:space="preserve">prevádzok typu kaviareň, denný bar, nočný bar sa určuje nasledovne: pondelok – nedeľa </w:t>
      </w:r>
    </w:p>
    <w:p w:rsidR="00110BD8" w:rsidRPr="00D6395C" w:rsidRDefault="00294B06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0BB2" w:rsidRPr="00D6395C">
        <w:rPr>
          <w:rFonts w:ascii="Times New Roman" w:hAnsi="Times New Roman" w:cs="Times New Roman"/>
          <w:sz w:val="24"/>
          <w:szCs w:val="24"/>
        </w:rPr>
        <w:t xml:space="preserve">od 10.00 hod. do 22.00 hod. </w:t>
      </w:r>
    </w:p>
    <w:p w:rsidR="00294B06" w:rsidRDefault="005025EE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0BB2" w:rsidRPr="00D6395C">
        <w:rPr>
          <w:rFonts w:ascii="Times New Roman" w:hAnsi="Times New Roman" w:cs="Times New Roman"/>
          <w:sz w:val="24"/>
          <w:szCs w:val="24"/>
        </w:rPr>
        <w:t xml:space="preserve">/ V prevádzkach, v ktorých sa koná podujatie charakteru uzavretej spoločnosti / svadobné </w:t>
      </w:r>
    </w:p>
    <w:p w:rsidR="00110BD8" w:rsidRPr="00D6395C" w:rsidRDefault="00294B06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0BB2" w:rsidRPr="00D6395C">
        <w:rPr>
          <w:rFonts w:ascii="Times New Roman" w:hAnsi="Times New Roman" w:cs="Times New Roman"/>
          <w:sz w:val="24"/>
          <w:szCs w:val="24"/>
        </w:rPr>
        <w:t xml:space="preserve">hostiny, životné výročia, firemné oslavy a pod./ je prevádzková doba neobmedzená. </w:t>
      </w:r>
    </w:p>
    <w:p w:rsidR="00294B06" w:rsidRDefault="005025EE" w:rsidP="007972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40BB2" w:rsidRPr="00D6395C">
        <w:rPr>
          <w:rFonts w:ascii="Times New Roman" w:hAnsi="Times New Roman" w:cs="Times New Roman"/>
          <w:sz w:val="24"/>
          <w:szCs w:val="24"/>
        </w:rPr>
        <w:t xml:space="preserve">/ V prevádzkach organizujúcich akcie na prelome rokov /Silvester – Nový rok/ je </w:t>
      </w:r>
      <w:r w:rsidR="00294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BD8" w:rsidRPr="00D6395C" w:rsidRDefault="00294B06" w:rsidP="007972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0BB2" w:rsidRPr="00D6395C">
        <w:rPr>
          <w:rFonts w:ascii="Times New Roman" w:hAnsi="Times New Roman" w:cs="Times New Roman"/>
          <w:sz w:val="24"/>
          <w:szCs w:val="24"/>
        </w:rPr>
        <w:t xml:space="preserve">prevádzková doba neobmedzená. </w:t>
      </w:r>
    </w:p>
    <w:p w:rsidR="00294B06" w:rsidRDefault="005025EE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40BB2" w:rsidRPr="00D6395C">
        <w:rPr>
          <w:rFonts w:ascii="Times New Roman" w:hAnsi="Times New Roman" w:cs="Times New Roman"/>
          <w:sz w:val="24"/>
          <w:szCs w:val="24"/>
        </w:rPr>
        <w:t xml:space="preserve">/ Toto všeobecne záväzné nariadenie sa nevzťahuje na určenie prevádzkovej doby </w:t>
      </w:r>
    </w:p>
    <w:p w:rsidR="00294B06" w:rsidRDefault="00294B06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0BB2" w:rsidRPr="00D6395C">
        <w:rPr>
          <w:rFonts w:ascii="Times New Roman" w:hAnsi="Times New Roman" w:cs="Times New Roman"/>
          <w:sz w:val="24"/>
          <w:szCs w:val="24"/>
        </w:rPr>
        <w:t xml:space="preserve">pre verejné kultúrne podujatia usporiadané právnickými alebo fyzickými osobami </w:t>
      </w:r>
    </w:p>
    <w:p w:rsidR="006374A9" w:rsidRDefault="00294B06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0BB2" w:rsidRPr="00D6395C">
        <w:rPr>
          <w:rFonts w:ascii="Times New Roman" w:hAnsi="Times New Roman" w:cs="Times New Roman"/>
          <w:sz w:val="24"/>
          <w:szCs w:val="24"/>
        </w:rPr>
        <w:t>v zmysle § 1 zákona 96/1991 Zb. o verejných kultúrnych podujatiach</w:t>
      </w:r>
    </w:p>
    <w:p w:rsidR="00294B06" w:rsidRPr="00D6395C" w:rsidRDefault="00294B06" w:rsidP="00294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D84" w:rsidRPr="00D6395C" w:rsidRDefault="00110BD8" w:rsidP="00E473C0">
      <w:pPr>
        <w:jc w:val="center"/>
        <w:rPr>
          <w:rFonts w:cstheme="minorHAnsi"/>
          <w:b/>
          <w:bCs/>
          <w:sz w:val="24"/>
          <w:szCs w:val="24"/>
        </w:rPr>
      </w:pPr>
      <w:r w:rsidRPr="00D6395C">
        <w:rPr>
          <w:rFonts w:cstheme="minorHAnsi"/>
          <w:b/>
          <w:bCs/>
          <w:sz w:val="24"/>
          <w:szCs w:val="24"/>
        </w:rPr>
        <w:t xml:space="preserve">Čl. IV </w:t>
      </w:r>
      <w:r w:rsidR="00422D84" w:rsidRPr="00D6395C">
        <w:rPr>
          <w:rFonts w:cstheme="minorHAnsi"/>
          <w:b/>
          <w:bCs/>
          <w:sz w:val="24"/>
          <w:szCs w:val="24"/>
        </w:rPr>
        <w:t xml:space="preserve"> Povinnosti prevádzkovateľov pri určovaní prevádzkového času</w:t>
      </w:r>
    </w:p>
    <w:p w:rsidR="00294B06" w:rsidRDefault="00422D84" w:rsidP="00AA5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95C">
        <w:rPr>
          <w:rFonts w:ascii="Times New Roman" w:hAnsi="Times New Roman" w:cs="Times New Roman"/>
          <w:sz w:val="24"/>
          <w:szCs w:val="24"/>
        </w:rPr>
        <w:t xml:space="preserve"> 1/ Prevádzkovateľ je povinný určiť svoj čas predaja v obchode alebo prevádzky služieb</w:t>
      </w:r>
    </w:p>
    <w:p w:rsidR="00422D84" w:rsidRPr="00D6395C" w:rsidRDefault="00294B06" w:rsidP="00AA5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22D84" w:rsidRPr="00D6395C">
        <w:rPr>
          <w:rFonts w:ascii="Times New Roman" w:hAnsi="Times New Roman" w:cs="Times New Roman"/>
          <w:sz w:val="24"/>
          <w:szCs w:val="24"/>
        </w:rPr>
        <w:t xml:space="preserve"> v</w:t>
      </w:r>
      <w:r w:rsidR="00AA52D3" w:rsidRPr="00D6395C">
        <w:rPr>
          <w:rFonts w:ascii="Times New Roman" w:hAnsi="Times New Roman" w:cs="Times New Roman"/>
          <w:sz w:val="24"/>
          <w:szCs w:val="24"/>
        </w:rPr>
        <w:t> </w:t>
      </w:r>
      <w:r w:rsidR="00422D84" w:rsidRPr="00D6395C">
        <w:rPr>
          <w:rFonts w:ascii="Times New Roman" w:hAnsi="Times New Roman" w:cs="Times New Roman"/>
          <w:sz w:val="24"/>
          <w:szCs w:val="24"/>
        </w:rPr>
        <w:t>súlade</w:t>
      </w:r>
      <w:r w:rsidR="00AA52D3" w:rsidRPr="00D6395C">
        <w:rPr>
          <w:rFonts w:ascii="Times New Roman" w:hAnsi="Times New Roman" w:cs="Times New Roman"/>
          <w:sz w:val="24"/>
          <w:szCs w:val="24"/>
        </w:rPr>
        <w:t xml:space="preserve">  </w:t>
      </w:r>
      <w:r w:rsidR="00422D84" w:rsidRPr="00D6395C">
        <w:rPr>
          <w:rFonts w:ascii="Times New Roman" w:hAnsi="Times New Roman" w:cs="Times New Roman"/>
          <w:sz w:val="24"/>
          <w:szCs w:val="24"/>
        </w:rPr>
        <w:t xml:space="preserve">s ustanoveniami tohto VZN pre príslušný druh obchodu, resp. služby. </w:t>
      </w:r>
    </w:p>
    <w:p w:rsidR="00AA52D3" w:rsidRPr="00D6395C" w:rsidRDefault="00AA52D3" w:rsidP="00AA52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2E9" w:rsidRDefault="00422D84" w:rsidP="005D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2E9">
        <w:rPr>
          <w:rFonts w:ascii="Times New Roman" w:hAnsi="Times New Roman" w:cs="Times New Roman"/>
          <w:sz w:val="24"/>
          <w:szCs w:val="24"/>
        </w:rPr>
        <w:t xml:space="preserve">2/ </w:t>
      </w:r>
      <w:r w:rsidR="005D5473" w:rsidRPr="007972E9">
        <w:rPr>
          <w:rFonts w:ascii="Times New Roman" w:hAnsi="Times New Roman" w:cs="Times New Roman"/>
          <w:sz w:val="24"/>
          <w:szCs w:val="24"/>
        </w:rPr>
        <w:t xml:space="preserve">Podnikateľ je povinný prevádzkareň prevádzkovať tak, aby dôsledky jej činnosti nenarúšali </w:t>
      </w:r>
    </w:p>
    <w:p w:rsidR="005D5473" w:rsidRPr="007972E9" w:rsidRDefault="007972E9" w:rsidP="005D54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D5473" w:rsidRPr="007972E9">
        <w:rPr>
          <w:rFonts w:ascii="Times New Roman" w:hAnsi="Times New Roman" w:cs="Times New Roman"/>
          <w:sz w:val="24"/>
          <w:szCs w:val="24"/>
        </w:rPr>
        <w:t xml:space="preserve">verejný poriadok a nočný kľud v obci a jej okolí. </w:t>
      </w:r>
    </w:p>
    <w:p w:rsidR="005D5473" w:rsidRDefault="005D5473" w:rsidP="005D5473">
      <w:pPr>
        <w:spacing w:after="0"/>
      </w:pPr>
    </w:p>
    <w:p w:rsidR="00422D84" w:rsidRDefault="00110BD8" w:rsidP="007972E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6395C">
        <w:rPr>
          <w:rFonts w:cstheme="minorHAnsi"/>
          <w:b/>
          <w:bCs/>
          <w:sz w:val="24"/>
          <w:szCs w:val="24"/>
        </w:rPr>
        <w:t xml:space="preserve">Čl. V </w:t>
      </w:r>
      <w:r w:rsidR="00422D84" w:rsidRPr="00D6395C">
        <w:rPr>
          <w:rFonts w:cstheme="minorHAnsi"/>
          <w:b/>
          <w:bCs/>
          <w:sz w:val="24"/>
          <w:szCs w:val="24"/>
        </w:rPr>
        <w:t xml:space="preserve"> Kontrola a</w:t>
      </w:r>
      <w:r w:rsidR="007972E9">
        <w:rPr>
          <w:rFonts w:cstheme="minorHAnsi"/>
          <w:b/>
          <w:bCs/>
          <w:sz w:val="24"/>
          <w:szCs w:val="24"/>
        </w:rPr>
        <w:t> </w:t>
      </w:r>
      <w:r w:rsidR="00422D84" w:rsidRPr="00D6395C">
        <w:rPr>
          <w:rFonts w:cstheme="minorHAnsi"/>
          <w:b/>
          <w:bCs/>
          <w:sz w:val="24"/>
          <w:szCs w:val="24"/>
        </w:rPr>
        <w:t>sankcie</w:t>
      </w:r>
    </w:p>
    <w:p w:rsidR="00294B06" w:rsidRDefault="00422D84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95C">
        <w:rPr>
          <w:rFonts w:ascii="Times New Roman" w:hAnsi="Times New Roman" w:cs="Times New Roman"/>
          <w:sz w:val="24"/>
          <w:szCs w:val="24"/>
        </w:rPr>
        <w:t>1/ Kontrolu nad dodržiavaním tohto všeobecne záväzného nariadenia sú oprávnení vykonávať</w:t>
      </w:r>
    </w:p>
    <w:p w:rsidR="00110BD8" w:rsidRPr="00D6395C" w:rsidRDefault="00294B06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2D84" w:rsidRPr="00D6395C">
        <w:rPr>
          <w:rFonts w:ascii="Times New Roman" w:hAnsi="Times New Roman" w:cs="Times New Roman"/>
          <w:sz w:val="24"/>
          <w:szCs w:val="24"/>
        </w:rPr>
        <w:t xml:space="preserve"> poverení zamestnanci obce, poslanci obecného zastupiteľstva a hlavný kontrolór obce.</w:t>
      </w:r>
    </w:p>
    <w:p w:rsidR="00294B06" w:rsidRDefault="00422D84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95C">
        <w:rPr>
          <w:rFonts w:ascii="Times New Roman" w:hAnsi="Times New Roman" w:cs="Times New Roman"/>
          <w:sz w:val="24"/>
          <w:szCs w:val="24"/>
        </w:rPr>
        <w:t xml:space="preserve">2/ Za porušenie tohto všeobecne záväzného nariadenia je možné uložiť pokutu podľa § 48 </w:t>
      </w:r>
    </w:p>
    <w:p w:rsidR="006374A9" w:rsidRDefault="00294B06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22D84" w:rsidRPr="00D6395C">
        <w:rPr>
          <w:rFonts w:ascii="Times New Roman" w:hAnsi="Times New Roman" w:cs="Times New Roman"/>
          <w:sz w:val="24"/>
          <w:szCs w:val="24"/>
        </w:rPr>
        <w:t xml:space="preserve">zákona č. 372/1990 Zb. o priestupkoch v znení neskorších predpisov. </w:t>
      </w:r>
    </w:p>
    <w:p w:rsidR="00294B06" w:rsidRPr="00D6395C" w:rsidRDefault="00294B06" w:rsidP="00294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2D3" w:rsidRPr="00D6395C" w:rsidRDefault="00AA52D3" w:rsidP="00E473C0">
      <w:pPr>
        <w:jc w:val="center"/>
        <w:rPr>
          <w:rFonts w:cstheme="minorHAnsi"/>
          <w:b/>
          <w:bCs/>
          <w:sz w:val="24"/>
          <w:szCs w:val="24"/>
        </w:rPr>
      </w:pPr>
      <w:r w:rsidRPr="00D6395C">
        <w:rPr>
          <w:rFonts w:cstheme="minorHAnsi"/>
          <w:b/>
          <w:bCs/>
          <w:sz w:val="24"/>
          <w:szCs w:val="24"/>
        </w:rPr>
        <w:t xml:space="preserve">Čl. VI </w:t>
      </w:r>
      <w:r w:rsidR="00422D84" w:rsidRPr="00D6395C">
        <w:rPr>
          <w:rFonts w:cstheme="minorHAnsi"/>
          <w:b/>
          <w:bCs/>
          <w:sz w:val="24"/>
          <w:szCs w:val="24"/>
        </w:rPr>
        <w:t xml:space="preserve"> Osobit</w:t>
      </w:r>
      <w:r w:rsidR="000C555A">
        <w:rPr>
          <w:rFonts w:cstheme="minorHAnsi"/>
          <w:b/>
          <w:bCs/>
          <w:sz w:val="24"/>
          <w:szCs w:val="24"/>
        </w:rPr>
        <w:t>n</w:t>
      </w:r>
      <w:r w:rsidR="00422D84" w:rsidRPr="00D6395C">
        <w:rPr>
          <w:rFonts w:cstheme="minorHAnsi"/>
          <w:b/>
          <w:bCs/>
          <w:sz w:val="24"/>
          <w:szCs w:val="24"/>
        </w:rPr>
        <w:t xml:space="preserve">é ustanovenia </w:t>
      </w:r>
    </w:p>
    <w:p w:rsidR="00422D84" w:rsidRPr="00D6395C" w:rsidRDefault="00422D84" w:rsidP="00AA52D3">
      <w:pPr>
        <w:rPr>
          <w:rFonts w:ascii="Times New Roman" w:hAnsi="Times New Roman" w:cs="Times New Roman"/>
          <w:sz w:val="24"/>
          <w:szCs w:val="24"/>
        </w:rPr>
      </w:pPr>
      <w:r w:rsidRPr="00D6395C">
        <w:rPr>
          <w:rFonts w:ascii="Times New Roman" w:hAnsi="Times New Roman" w:cs="Times New Roman"/>
          <w:sz w:val="24"/>
          <w:szCs w:val="24"/>
        </w:rPr>
        <w:t xml:space="preserve">Fyzické osoby – podnikatelia a právnické osoby, ktoré podnikajú na území obce </w:t>
      </w:r>
      <w:r w:rsidR="00D6395C" w:rsidRPr="00D6395C">
        <w:rPr>
          <w:rFonts w:ascii="Times New Roman" w:hAnsi="Times New Roman" w:cs="Times New Roman"/>
          <w:sz w:val="24"/>
          <w:szCs w:val="24"/>
        </w:rPr>
        <w:t>Čachtice</w:t>
      </w:r>
      <w:r w:rsidRPr="00D6395C">
        <w:rPr>
          <w:rFonts w:ascii="Times New Roman" w:hAnsi="Times New Roman" w:cs="Times New Roman"/>
          <w:sz w:val="24"/>
          <w:szCs w:val="24"/>
        </w:rPr>
        <w:t xml:space="preserve"> sú oprávnené určiť svoj čas predaja v obchode a čas prevádzky služieb len v rámci rozmedzia určeného týmto všeobecne záväzným nariadením pre príslušný druh obchodu resp. služby . </w:t>
      </w:r>
    </w:p>
    <w:p w:rsidR="008871AA" w:rsidRDefault="008871AA" w:rsidP="00422D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2D3" w:rsidRPr="00D6395C" w:rsidRDefault="00AA52D3" w:rsidP="00422D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95C">
        <w:rPr>
          <w:rFonts w:ascii="Times New Roman" w:hAnsi="Times New Roman" w:cs="Times New Roman"/>
          <w:b/>
          <w:bCs/>
          <w:sz w:val="24"/>
          <w:szCs w:val="24"/>
        </w:rPr>
        <w:t xml:space="preserve">Čl. VII </w:t>
      </w:r>
      <w:r w:rsidR="00422D84" w:rsidRPr="00D6395C">
        <w:rPr>
          <w:rFonts w:ascii="Times New Roman" w:hAnsi="Times New Roman" w:cs="Times New Roman"/>
          <w:b/>
          <w:bCs/>
          <w:sz w:val="24"/>
          <w:szCs w:val="24"/>
        </w:rPr>
        <w:t xml:space="preserve"> Spoločné a záverečné ustanovenia </w:t>
      </w:r>
    </w:p>
    <w:p w:rsidR="00294B06" w:rsidRDefault="00422D84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95C">
        <w:rPr>
          <w:rFonts w:ascii="Times New Roman" w:hAnsi="Times New Roman" w:cs="Times New Roman"/>
          <w:sz w:val="24"/>
          <w:szCs w:val="24"/>
        </w:rPr>
        <w:t xml:space="preserve">1/ Prevádzkovatelia obchodov a služieb sú povinní do 30 dní od nadobudnutia účinnosti tohto </w:t>
      </w:r>
    </w:p>
    <w:p w:rsidR="00294B06" w:rsidRDefault="00294B06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22D84" w:rsidRPr="00D6395C">
        <w:rPr>
          <w:rFonts w:ascii="Times New Roman" w:hAnsi="Times New Roman" w:cs="Times New Roman"/>
          <w:sz w:val="24"/>
          <w:szCs w:val="24"/>
        </w:rPr>
        <w:t>VZN upraviť prevádzkový čas a vykonávať podnikateľskú činnosť na území obce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22D84" w:rsidRPr="00D6395C">
        <w:rPr>
          <w:rFonts w:ascii="Times New Roman" w:hAnsi="Times New Roman" w:cs="Times New Roman"/>
          <w:sz w:val="24"/>
          <w:szCs w:val="24"/>
        </w:rPr>
        <w:t>súlade</w:t>
      </w:r>
    </w:p>
    <w:p w:rsidR="00AA52D3" w:rsidRPr="00D6395C" w:rsidRDefault="00294B06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2D84" w:rsidRPr="00D6395C">
        <w:rPr>
          <w:rFonts w:ascii="Times New Roman" w:hAnsi="Times New Roman" w:cs="Times New Roman"/>
          <w:sz w:val="24"/>
          <w:szCs w:val="24"/>
        </w:rPr>
        <w:t xml:space="preserve"> s týmto VZN. </w:t>
      </w:r>
    </w:p>
    <w:p w:rsidR="00294B06" w:rsidRDefault="00422D84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95C">
        <w:rPr>
          <w:rFonts w:ascii="Times New Roman" w:hAnsi="Times New Roman" w:cs="Times New Roman"/>
          <w:sz w:val="24"/>
          <w:szCs w:val="24"/>
        </w:rPr>
        <w:t>2/ Obecné zastupiteľstvo v</w:t>
      </w:r>
      <w:r w:rsidR="00AA52D3" w:rsidRPr="00D6395C">
        <w:rPr>
          <w:rFonts w:ascii="Times New Roman" w:hAnsi="Times New Roman" w:cs="Times New Roman"/>
          <w:sz w:val="24"/>
          <w:szCs w:val="24"/>
        </w:rPr>
        <w:t xml:space="preserve"> Čachticiach </w:t>
      </w:r>
      <w:r w:rsidRPr="00D6395C">
        <w:rPr>
          <w:rFonts w:ascii="Times New Roman" w:hAnsi="Times New Roman" w:cs="Times New Roman"/>
          <w:sz w:val="24"/>
          <w:szCs w:val="24"/>
        </w:rPr>
        <w:t xml:space="preserve"> schválilo VZN č. </w:t>
      </w:r>
      <w:r w:rsidR="00AA52D3" w:rsidRPr="00D6395C">
        <w:rPr>
          <w:rFonts w:ascii="Times New Roman" w:hAnsi="Times New Roman" w:cs="Times New Roman"/>
          <w:sz w:val="24"/>
          <w:szCs w:val="24"/>
        </w:rPr>
        <w:t xml:space="preserve"> </w:t>
      </w:r>
      <w:r w:rsidR="003D4E2F">
        <w:rPr>
          <w:rFonts w:ascii="Times New Roman" w:hAnsi="Times New Roman" w:cs="Times New Roman"/>
          <w:sz w:val="24"/>
          <w:szCs w:val="24"/>
        </w:rPr>
        <w:t>5</w:t>
      </w:r>
      <w:r w:rsidR="00AA52D3" w:rsidRPr="00D6395C">
        <w:rPr>
          <w:rFonts w:ascii="Times New Roman" w:hAnsi="Times New Roman" w:cs="Times New Roman"/>
          <w:sz w:val="24"/>
          <w:szCs w:val="24"/>
        </w:rPr>
        <w:t>/2020</w:t>
      </w:r>
      <w:r w:rsidRPr="00D6395C">
        <w:rPr>
          <w:rFonts w:ascii="Times New Roman" w:hAnsi="Times New Roman" w:cs="Times New Roman"/>
          <w:sz w:val="24"/>
          <w:szCs w:val="24"/>
        </w:rPr>
        <w:t xml:space="preserve"> o pravidlách času predaja</w:t>
      </w:r>
    </w:p>
    <w:p w:rsidR="003D4E2F" w:rsidRDefault="00294B06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2D84" w:rsidRPr="00D6395C">
        <w:rPr>
          <w:rFonts w:ascii="Times New Roman" w:hAnsi="Times New Roman" w:cs="Times New Roman"/>
          <w:sz w:val="24"/>
          <w:szCs w:val="24"/>
        </w:rPr>
        <w:t xml:space="preserve"> v obchode a času prevádzky služieb na území obce </w:t>
      </w:r>
      <w:r w:rsidR="00AA52D3" w:rsidRPr="00D6395C">
        <w:rPr>
          <w:rFonts w:ascii="Times New Roman" w:hAnsi="Times New Roman" w:cs="Times New Roman"/>
          <w:sz w:val="24"/>
          <w:szCs w:val="24"/>
        </w:rPr>
        <w:t>Čachtice</w:t>
      </w:r>
      <w:r w:rsidR="00422D84" w:rsidRPr="00D6395C">
        <w:rPr>
          <w:rFonts w:ascii="Times New Roman" w:hAnsi="Times New Roman" w:cs="Times New Roman"/>
          <w:sz w:val="24"/>
          <w:szCs w:val="24"/>
        </w:rPr>
        <w:t xml:space="preserve"> na svojom</w:t>
      </w:r>
      <w:r w:rsidR="00AA52D3" w:rsidRPr="00D6395C">
        <w:rPr>
          <w:rFonts w:ascii="Times New Roman" w:hAnsi="Times New Roman" w:cs="Times New Roman"/>
          <w:sz w:val="24"/>
          <w:szCs w:val="24"/>
        </w:rPr>
        <w:t xml:space="preserve"> </w:t>
      </w:r>
      <w:r w:rsidR="006C139B">
        <w:rPr>
          <w:rFonts w:ascii="Times New Roman" w:hAnsi="Times New Roman" w:cs="Times New Roman"/>
          <w:sz w:val="24"/>
          <w:szCs w:val="24"/>
        </w:rPr>
        <w:t>12</w:t>
      </w:r>
      <w:r w:rsidR="00422D84" w:rsidRPr="00D6395C">
        <w:rPr>
          <w:rFonts w:ascii="Times New Roman" w:hAnsi="Times New Roman" w:cs="Times New Roman"/>
          <w:sz w:val="24"/>
          <w:szCs w:val="24"/>
        </w:rPr>
        <w:t xml:space="preserve">. zasadnutí dňa </w:t>
      </w:r>
      <w:r w:rsidR="00AA52D3" w:rsidRPr="00D63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E2F" w:rsidRDefault="003D4E2F" w:rsidP="0029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15.12.2020</w:t>
      </w:r>
      <w:r w:rsidR="00AA52D3" w:rsidRPr="00D6395C">
        <w:rPr>
          <w:rFonts w:ascii="Times New Roman" w:hAnsi="Times New Roman" w:cs="Times New Roman"/>
          <w:sz w:val="24"/>
          <w:szCs w:val="24"/>
        </w:rPr>
        <w:t xml:space="preserve">  uznesením č.</w:t>
      </w:r>
      <w:r>
        <w:rPr>
          <w:rFonts w:ascii="Times New Roman" w:hAnsi="Times New Roman" w:cs="Times New Roman"/>
          <w:sz w:val="24"/>
          <w:szCs w:val="24"/>
        </w:rPr>
        <w:t>5</w:t>
      </w:r>
      <w:r w:rsidR="00AA52D3" w:rsidRPr="00D6395C">
        <w:rPr>
          <w:rFonts w:ascii="Times New Roman" w:hAnsi="Times New Roman" w:cs="Times New Roman"/>
          <w:sz w:val="24"/>
          <w:szCs w:val="24"/>
        </w:rPr>
        <w:t xml:space="preserve">/2020 . </w:t>
      </w:r>
      <w:r w:rsidR="00422D84" w:rsidRPr="00D6395C">
        <w:rPr>
          <w:rFonts w:ascii="Times New Roman" w:hAnsi="Times New Roman" w:cs="Times New Roman"/>
          <w:sz w:val="24"/>
          <w:szCs w:val="24"/>
        </w:rPr>
        <w:t xml:space="preserve"> </w:t>
      </w:r>
      <w:r w:rsidR="005D5473" w:rsidRPr="005D5473">
        <w:rPr>
          <w:rFonts w:ascii="Times New Roman" w:hAnsi="Times New Roman" w:cs="Times New Roman"/>
          <w:sz w:val="24"/>
          <w:szCs w:val="24"/>
        </w:rPr>
        <w:t>Toto všeobecne záväzné nariadenie nadobúda účinnosť</w:t>
      </w:r>
    </w:p>
    <w:p w:rsidR="000C3225" w:rsidRPr="005D5473" w:rsidRDefault="00AB4CA0" w:rsidP="00D639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dňa</w:t>
      </w:r>
      <w:r w:rsidR="005D5473" w:rsidRPr="005D5473">
        <w:rPr>
          <w:rFonts w:ascii="Times New Roman" w:hAnsi="Times New Roman" w:cs="Times New Roman"/>
          <w:sz w:val="24"/>
          <w:szCs w:val="24"/>
        </w:rPr>
        <w:t xml:space="preserve"> </w:t>
      </w:r>
      <w:r w:rsidR="006C139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C139B">
        <w:rPr>
          <w:rFonts w:ascii="Times New Roman" w:hAnsi="Times New Roman" w:cs="Times New Roman"/>
          <w:sz w:val="24"/>
          <w:szCs w:val="24"/>
        </w:rPr>
        <w:t>.01.2021.</w:t>
      </w:r>
    </w:p>
    <w:p w:rsidR="000C3225" w:rsidRDefault="000C3225" w:rsidP="00D639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1AA" w:rsidRDefault="008871AA" w:rsidP="00D639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225" w:rsidRDefault="000C3225" w:rsidP="00D639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Erika Ondrejková</w:t>
      </w:r>
    </w:p>
    <w:p w:rsidR="000C3225" w:rsidRDefault="000C3225" w:rsidP="00D639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136F4">
        <w:rPr>
          <w:rFonts w:ascii="Times New Roman" w:hAnsi="Times New Roman" w:cs="Times New Roman"/>
          <w:sz w:val="24"/>
          <w:szCs w:val="24"/>
        </w:rPr>
        <w:t xml:space="preserve">starostka obce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25EE" w:rsidRDefault="005025EE" w:rsidP="00D639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55A" w:rsidRDefault="000C555A" w:rsidP="00D6395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C555A" w:rsidSect="003B5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4A9"/>
    <w:rsid w:val="00003C78"/>
    <w:rsid w:val="000C3225"/>
    <w:rsid w:val="000C555A"/>
    <w:rsid w:val="00110BD8"/>
    <w:rsid w:val="00165D1B"/>
    <w:rsid w:val="00166CEB"/>
    <w:rsid w:val="00240F0F"/>
    <w:rsid w:val="00294B06"/>
    <w:rsid w:val="003B5004"/>
    <w:rsid w:val="003D4E2F"/>
    <w:rsid w:val="00422D84"/>
    <w:rsid w:val="005025EE"/>
    <w:rsid w:val="005D5473"/>
    <w:rsid w:val="006374A9"/>
    <w:rsid w:val="00640BB2"/>
    <w:rsid w:val="006C139B"/>
    <w:rsid w:val="007136F4"/>
    <w:rsid w:val="00766F08"/>
    <w:rsid w:val="007972E9"/>
    <w:rsid w:val="008871AA"/>
    <w:rsid w:val="008C0A07"/>
    <w:rsid w:val="00AA52D3"/>
    <w:rsid w:val="00AB4CA0"/>
    <w:rsid w:val="00C43076"/>
    <w:rsid w:val="00D233DD"/>
    <w:rsid w:val="00D445DC"/>
    <w:rsid w:val="00D6395C"/>
    <w:rsid w:val="00DD3DA3"/>
    <w:rsid w:val="00E4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50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5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55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40F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Uzivatel</cp:lastModifiedBy>
  <cp:revision>3</cp:revision>
  <cp:lastPrinted>2021-01-04T07:38:00Z</cp:lastPrinted>
  <dcterms:created xsi:type="dcterms:W3CDTF">2021-01-04T07:38:00Z</dcterms:created>
  <dcterms:modified xsi:type="dcterms:W3CDTF">2021-01-04T07:38:00Z</dcterms:modified>
</cp:coreProperties>
</file>