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36" w:rsidRDefault="00791A36" w:rsidP="00791A36">
      <w:pPr>
        <w:pStyle w:val="Nadpis20"/>
        <w:keepNext/>
        <w:keepLines/>
        <w:shd w:val="clear" w:color="auto" w:fill="auto"/>
        <w:spacing w:before="0" w:after="0" w:line="240" w:lineRule="auto"/>
        <w:rPr>
          <w:b/>
          <w:sz w:val="72"/>
          <w:szCs w:val="72"/>
        </w:rPr>
      </w:pPr>
      <w:r>
        <w:t xml:space="preserve">              </w:t>
      </w:r>
      <w:r>
        <w:rPr>
          <w:b/>
          <w:sz w:val="72"/>
          <w:szCs w:val="72"/>
        </w:rPr>
        <w:t>Obec Čachtice</w:t>
      </w:r>
    </w:p>
    <w:p w:rsidR="00791A36" w:rsidRDefault="00791A36" w:rsidP="00791A36">
      <w:pPr>
        <w:pStyle w:val="Nadpis20"/>
        <w:keepNext/>
        <w:keepLines/>
        <w:shd w:val="clear" w:color="auto" w:fill="auto"/>
        <w:spacing w:before="0" w:after="0" w:line="240" w:lineRule="auto"/>
        <w:rPr>
          <w:b/>
          <w:sz w:val="72"/>
          <w:szCs w:val="72"/>
        </w:rPr>
      </w:pPr>
    </w:p>
    <w:p w:rsidR="00791A36" w:rsidRDefault="00791A36" w:rsidP="00791A36">
      <w:pPr>
        <w:pStyle w:val="Nadpis20"/>
        <w:keepNext/>
        <w:keepLines/>
        <w:shd w:val="clear" w:color="auto" w:fill="auto"/>
        <w:spacing w:before="0" w:after="0" w:line="240" w:lineRule="auto"/>
        <w:rPr>
          <w:sz w:val="72"/>
          <w:szCs w:val="72"/>
        </w:rPr>
      </w:pPr>
      <w:r>
        <w:rPr>
          <w:sz w:val="72"/>
          <w:szCs w:val="72"/>
        </w:rPr>
        <w:t>Všeobecne záväzné nariadenie</w:t>
      </w:r>
    </w:p>
    <w:p w:rsidR="00791A36" w:rsidRDefault="00791A36" w:rsidP="00791A36">
      <w:pPr>
        <w:pStyle w:val="Nadpis20"/>
        <w:keepNext/>
        <w:keepLines/>
        <w:shd w:val="clear" w:color="auto" w:fill="auto"/>
        <w:spacing w:before="0" w:after="0" w:line="240" w:lineRule="auto"/>
        <w:rPr>
          <w:sz w:val="72"/>
          <w:szCs w:val="72"/>
        </w:rPr>
      </w:pPr>
      <w:r>
        <w:rPr>
          <w:sz w:val="72"/>
          <w:szCs w:val="72"/>
        </w:rPr>
        <w:t>č.</w:t>
      </w:r>
      <w:r w:rsidR="008425BF">
        <w:rPr>
          <w:sz w:val="72"/>
          <w:szCs w:val="72"/>
        </w:rPr>
        <w:t>6</w:t>
      </w:r>
      <w:r>
        <w:rPr>
          <w:sz w:val="72"/>
          <w:szCs w:val="72"/>
        </w:rPr>
        <w:t>/2015</w:t>
      </w:r>
    </w:p>
    <w:p w:rsidR="00791A36" w:rsidRDefault="00791A36" w:rsidP="00791A36">
      <w:pPr>
        <w:pStyle w:val="Nadpis2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791A36" w:rsidRDefault="00791A36" w:rsidP="00791A36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791A36" w:rsidRDefault="00791A36" w:rsidP="00791A36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791A36" w:rsidRDefault="00791A36" w:rsidP="00791A3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44"/>
          <w:szCs w:val="44"/>
        </w:rPr>
      </w:pPr>
      <w:r w:rsidRPr="00C9538C">
        <w:rPr>
          <w:rFonts w:ascii="Times New Roman" w:hAnsi="Times New Roman" w:cs="Times New Roman"/>
          <w:sz w:val="44"/>
          <w:szCs w:val="44"/>
        </w:rPr>
        <w:t xml:space="preserve">o vymedzení miest na umiestňovanie volebných plagátov v čase volebnej kampane na území </w:t>
      </w:r>
      <w:r>
        <w:rPr>
          <w:rFonts w:ascii="Times New Roman" w:hAnsi="Times New Roman" w:cs="Times New Roman"/>
          <w:sz w:val="44"/>
          <w:szCs w:val="44"/>
        </w:rPr>
        <w:t xml:space="preserve">           </w:t>
      </w:r>
      <w:r w:rsidRPr="00C9538C">
        <w:rPr>
          <w:rFonts w:ascii="Times New Roman" w:hAnsi="Times New Roman" w:cs="Times New Roman"/>
          <w:sz w:val="44"/>
          <w:szCs w:val="44"/>
        </w:rPr>
        <w:t xml:space="preserve">obce </w:t>
      </w:r>
      <w:r>
        <w:rPr>
          <w:rFonts w:ascii="Times-Roman" w:hAnsi="Times-Roman" w:cs="Times-Roman"/>
          <w:sz w:val="44"/>
          <w:szCs w:val="44"/>
        </w:rPr>
        <w:t xml:space="preserve">Čachtice </w:t>
      </w:r>
    </w:p>
    <w:p w:rsidR="00791A36" w:rsidRDefault="00791A36" w:rsidP="00791A36">
      <w:pPr>
        <w:pStyle w:val="Zkladntext30"/>
        <w:shd w:val="clear" w:color="auto" w:fill="auto"/>
        <w:spacing w:after="345" w:line="456" w:lineRule="exact"/>
      </w:pPr>
    </w:p>
    <w:p w:rsidR="00791A36" w:rsidRDefault="00791A36" w:rsidP="00791A36">
      <w:pPr>
        <w:pStyle w:val="Zkladntext30"/>
        <w:shd w:val="clear" w:color="auto" w:fill="auto"/>
        <w:spacing w:after="345" w:line="45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Toto Všeobecne záväzné nariadenie bolo schválené Obecným zastupiteľstvom v Čachticiach dňa 9.12.2015</w:t>
      </w:r>
      <w:r w:rsidR="00852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uznesením č. 90/2015.</w:t>
      </w:r>
    </w:p>
    <w:p w:rsidR="00791A36" w:rsidRDefault="00791A36" w:rsidP="00791A36">
      <w:pPr>
        <w:pStyle w:val="Zkladntext30"/>
        <w:shd w:val="clear" w:color="auto" w:fill="auto"/>
        <w:spacing w:after="345" w:line="45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 VZN bol podľa §6 ods.3 Zák.č.369/1990 Zb. zverejnený na úradnej tabuli obce Čachtice od 20.11.2015 do 9.12.2015.</w:t>
      </w:r>
    </w:p>
    <w:p w:rsidR="00791A36" w:rsidRDefault="00791A36" w:rsidP="00791A36">
      <w:pPr>
        <w:pStyle w:val="Zkladntext30"/>
        <w:shd w:val="clear" w:color="auto" w:fill="auto"/>
        <w:spacing w:after="345" w:line="45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Toto VZN bolo vyvesené na úradnej tabuli obce Čachtice dňa 10.12.2015 a zvesené dňa </w:t>
      </w:r>
      <w:r w:rsidR="008425BF">
        <w:rPr>
          <w:rFonts w:ascii="Times New Roman" w:hAnsi="Times New Roman" w:cs="Times New Roman"/>
          <w:sz w:val="28"/>
          <w:szCs w:val="28"/>
        </w:rPr>
        <w:t>28.12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852C09">
        <w:rPr>
          <w:rFonts w:ascii="Times New Roman" w:hAnsi="Times New Roman" w:cs="Times New Roman"/>
          <w:sz w:val="28"/>
          <w:szCs w:val="28"/>
        </w:rPr>
        <w:t>.</w:t>
      </w:r>
    </w:p>
    <w:p w:rsidR="00791A36" w:rsidRDefault="00791A36" w:rsidP="00791A36">
      <w:pPr>
        <w:pStyle w:val="Zkladntext30"/>
        <w:shd w:val="clear" w:color="auto" w:fill="auto"/>
        <w:spacing w:after="345" w:line="45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Účinnosť nadobudlo </w:t>
      </w:r>
      <w:r w:rsidR="00852C09" w:rsidRPr="00852C09">
        <w:rPr>
          <w:rFonts w:ascii="Times New Roman" w:hAnsi="Times New Roman" w:cs="Times New Roman"/>
          <w:sz w:val="28"/>
          <w:szCs w:val="28"/>
        </w:rPr>
        <w:t>15-tým dňom  po schválení obecným  zastupiteľstvom</w:t>
      </w:r>
      <w:r w:rsidR="00852C09">
        <w:rPr>
          <w:rFonts w:ascii="Times New Roman" w:hAnsi="Times New Roman" w:cs="Times New Roman"/>
          <w:sz w:val="28"/>
          <w:szCs w:val="28"/>
        </w:rPr>
        <w:t>.</w:t>
      </w:r>
    </w:p>
    <w:p w:rsidR="00791A36" w:rsidRDefault="00791A36" w:rsidP="00791A36">
      <w:pPr>
        <w:pStyle w:val="Zkladntext30"/>
        <w:shd w:val="clear" w:color="auto" w:fill="auto"/>
        <w:spacing w:after="345" w:line="456" w:lineRule="exact"/>
        <w:rPr>
          <w:rFonts w:ascii="Times New Roman" w:hAnsi="Times New Roman" w:cs="Times New Roman"/>
          <w:sz w:val="28"/>
          <w:szCs w:val="28"/>
        </w:rPr>
      </w:pPr>
    </w:p>
    <w:p w:rsidR="00791A36" w:rsidRDefault="00791A36" w:rsidP="00791A36">
      <w:pPr>
        <w:pStyle w:val="Zkladntext30"/>
        <w:shd w:val="clear" w:color="auto" w:fill="auto"/>
        <w:spacing w:after="345" w:line="456" w:lineRule="exact"/>
        <w:rPr>
          <w:rFonts w:ascii="Times New Roman" w:hAnsi="Times New Roman" w:cs="Times New Roman"/>
          <w:sz w:val="28"/>
          <w:szCs w:val="28"/>
        </w:rPr>
      </w:pPr>
    </w:p>
    <w:p w:rsidR="008425BF" w:rsidRDefault="008425BF" w:rsidP="00791A36">
      <w:pPr>
        <w:pStyle w:val="Zkladntext30"/>
        <w:shd w:val="clear" w:color="auto" w:fill="auto"/>
        <w:spacing w:after="345" w:line="456" w:lineRule="exact"/>
        <w:rPr>
          <w:rFonts w:ascii="Times New Roman" w:hAnsi="Times New Roman" w:cs="Times New Roman"/>
          <w:sz w:val="28"/>
          <w:szCs w:val="28"/>
        </w:rPr>
      </w:pPr>
    </w:p>
    <w:p w:rsidR="00791A36" w:rsidRDefault="00791A36" w:rsidP="00791A36">
      <w:pPr>
        <w:pStyle w:val="Zkladntext30"/>
        <w:shd w:val="clear" w:color="auto" w:fill="auto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Mgr.Michal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Balala</w:t>
      </w:r>
      <w:proofErr w:type="spellEnd"/>
    </w:p>
    <w:p w:rsidR="00791A36" w:rsidRDefault="00791A36" w:rsidP="00791A36">
      <w:pPr>
        <w:pStyle w:val="Zkladntext30"/>
        <w:shd w:val="clear" w:color="auto" w:fill="auto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</w:t>
      </w:r>
    </w:p>
    <w:p w:rsidR="00791A36" w:rsidRDefault="00791A36" w:rsidP="00791A36">
      <w:pPr>
        <w:pStyle w:val="Zkladntext30"/>
        <w:shd w:val="clear" w:color="auto" w:fill="auto"/>
        <w:spacing w:after="28" w:line="400" w:lineRule="exact"/>
        <w:jc w:val="left"/>
      </w:pPr>
    </w:p>
    <w:p w:rsidR="00297ADA" w:rsidRDefault="00297ADA" w:rsidP="00297ADA">
      <w:pPr>
        <w:pStyle w:val="Zkladntext30"/>
        <w:shd w:val="clear" w:color="auto" w:fill="auto"/>
        <w:spacing w:after="28" w:line="400" w:lineRule="exact"/>
      </w:pPr>
    </w:p>
    <w:p w:rsidR="008425BF" w:rsidRDefault="008425BF" w:rsidP="008425BF">
      <w:pPr>
        <w:pStyle w:val="Zkladntext30"/>
        <w:shd w:val="clear" w:color="auto" w:fill="auto"/>
        <w:spacing w:after="28" w:line="400" w:lineRule="exact"/>
      </w:pPr>
      <w:r>
        <w:t>Všeobecne záväzné nariadenie</w:t>
      </w:r>
    </w:p>
    <w:p w:rsidR="008425BF" w:rsidRDefault="008425BF" w:rsidP="008425BF">
      <w:pPr>
        <w:pStyle w:val="Nadpis10"/>
        <w:keepNext/>
        <w:keepLines/>
        <w:shd w:val="clear" w:color="auto" w:fill="auto"/>
        <w:spacing w:before="0"/>
      </w:pPr>
      <w:r>
        <w:t>č. 6/2015</w:t>
      </w:r>
    </w:p>
    <w:p w:rsidR="00297ADA" w:rsidRDefault="00297ADA" w:rsidP="00297ADA">
      <w:pPr>
        <w:pStyle w:val="Nadpis10"/>
        <w:keepNext/>
        <w:keepLines/>
        <w:shd w:val="clear" w:color="auto" w:fill="auto"/>
        <w:spacing w:before="0"/>
      </w:pPr>
    </w:p>
    <w:p w:rsidR="00297ADA" w:rsidRDefault="00297ADA" w:rsidP="00297ADA">
      <w:pPr>
        <w:pStyle w:val="Nadpis10"/>
        <w:keepNext/>
        <w:keepLines/>
        <w:shd w:val="clear" w:color="auto" w:fill="auto"/>
        <w:spacing w:before="0"/>
      </w:pPr>
      <w:r>
        <w:t>OBCE ČACHTICE</w:t>
      </w:r>
    </w:p>
    <w:p w:rsidR="00297ADA" w:rsidRDefault="00C9538C" w:rsidP="00297AD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44"/>
          <w:szCs w:val="44"/>
        </w:rPr>
      </w:pPr>
      <w:r w:rsidRPr="00C9538C">
        <w:rPr>
          <w:rFonts w:ascii="Times New Roman" w:hAnsi="Times New Roman" w:cs="Times New Roman"/>
          <w:sz w:val="44"/>
          <w:szCs w:val="44"/>
        </w:rPr>
        <w:t xml:space="preserve">o vymedzení miest na umiestňovanie volebných plagátov v čase volebnej kampane na území </w:t>
      </w:r>
      <w:r w:rsidR="009C484E">
        <w:rPr>
          <w:rFonts w:ascii="Times New Roman" w:hAnsi="Times New Roman" w:cs="Times New Roman"/>
          <w:sz w:val="44"/>
          <w:szCs w:val="44"/>
        </w:rPr>
        <w:t xml:space="preserve">           </w:t>
      </w:r>
      <w:r w:rsidRPr="00C9538C">
        <w:rPr>
          <w:rFonts w:ascii="Times New Roman" w:hAnsi="Times New Roman" w:cs="Times New Roman"/>
          <w:sz w:val="44"/>
          <w:szCs w:val="44"/>
        </w:rPr>
        <w:t xml:space="preserve">obce </w:t>
      </w:r>
      <w:r w:rsidR="00297ADA">
        <w:rPr>
          <w:rFonts w:ascii="Times-Roman" w:hAnsi="Times-Roman" w:cs="Times-Roman"/>
          <w:sz w:val="44"/>
          <w:szCs w:val="44"/>
        </w:rPr>
        <w:t xml:space="preserve">Čachtice </w:t>
      </w:r>
    </w:p>
    <w:p w:rsidR="00297ADA" w:rsidRDefault="00297ADA" w:rsidP="00297AD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44"/>
          <w:szCs w:val="44"/>
        </w:rPr>
      </w:pPr>
    </w:p>
    <w:p w:rsidR="00297ADA" w:rsidRPr="003F5B18" w:rsidRDefault="000719CA" w:rsidP="003F5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B18">
        <w:rPr>
          <w:rFonts w:ascii="Times New Roman" w:hAnsi="Times New Roman" w:cs="Times New Roman"/>
          <w:sz w:val="24"/>
          <w:szCs w:val="24"/>
        </w:rPr>
        <w:t xml:space="preserve">Obec </w:t>
      </w:r>
      <w:r w:rsidR="00283071" w:rsidRPr="003F5B18">
        <w:rPr>
          <w:rFonts w:ascii="Times New Roman" w:hAnsi="Times New Roman" w:cs="Times New Roman"/>
          <w:sz w:val="24"/>
          <w:szCs w:val="24"/>
        </w:rPr>
        <w:t>Čachtice</w:t>
      </w:r>
      <w:r w:rsidRPr="003F5B18">
        <w:rPr>
          <w:rFonts w:ascii="Times New Roman" w:hAnsi="Times New Roman" w:cs="Times New Roman"/>
          <w:sz w:val="24"/>
          <w:szCs w:val="24"/>
        </w:rPr>
        <w:t xml:space="preserve">, </w:t>
      </w:r>
      <w:r w:rsidR="003F5B18" w:rsidRPr="003F5B18">
        <w:rPr>
          <w:rFonts w:ascii="Times New Roman" w:hAnsi="Times New Roman" w:cs="Times New Roman"/>
          <w:sz w:val="24"/>
          <w:szCs w:val="24"/>
        </w:rPr>
        <w:t xml:space="preserve">v zmysle § 6 ods. 1 zákona SNR č. 369/1990 Zb. o obecnom zriadení </w:t>
      </w:r>
      <w:r w:rsidR="003F5B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5B18" w:rsidRPr="003F5B18">
        <w:rPr>
          <w:rFonts w:ascii="Times New Roman" w:hAnsi="Times New Roman" w:cs="Times New Roman"/>
          <w:sz w:val="24"/>
          <w:szCs w:val="24"/>
        </w:rPr>
        <w:t>v platnom znení a v nadväznosti na § 24, ods. 13, zákona č. 333/2004 Z. z. o voľbách do NR SR v platnom znení, § 19, ods. 7, zákona č. 331/2003 Z. z. o voľbách do Európskeho parlamentu v platnom znení, § 27 zákona č. 303/2001 Z. z. o voľbách do orgánov samosprávnych krajov a o doplnení Občianskeho súdneho poriadku v platnom znení, § 30, ods. 10, zákona č. 346/1990 Zb. o voľbách do orgánov samosprávy obcí platnom znení, § 15 a § 50 a 51 zákona č. 46/1999 Z. z. o spôsobe voľby prezidenta SR, o ľudovom hlasovaní o jeho odvolaní a o doplnení niektorých ďalších zákonov v platnom znení, § 17 a 27, zákona č. 564/1992 Zb. o spôsobe vykonania referenda v platnom znení sa uznieslo na tomto všeobecne záväznom nariadení (ďalej len VZN)</w:t>
      </w:r>
      <w:r w:rsidR="003F5B18">
        <w:rPr>
          <w:rFonts w:ascii="Times New Roman" w:hAnsi="Times New Roman" w:cs="Times New Roman"/>
          <w:sz w:val="24"/>
          <w:szCs w:val="24"/>
        </w:rPr>
        <w:t>.</w:t>
      </w:r>
    </w:p>
    <w:p w:rsidR="003F5B18" w:rsidRDefault="003F5B18" w:rsidP="00283071">
      <w:pPr>
        <w:autoSpaceDE w:val="0"/>
        <w:autoSpaceDN w:val="0"/>
        <w:adjustRightInd w:val="0"/>
        <w:spacing w:after="0" w:line="240" w:lineRule="auto"/>
        <w:jc w:val="center"/>
        <w:rPr>
          <w:rFonts w:ascii="TTE1820210t00" w:hAnsi="TTE1820210t00" w:cs="TTE1820210t00"/>
          <w:sz w:val="24"/>
          <w:szCs w:val="24"/>
        </w:rPr>
      </w:pPr>
    </w:p>
    <w:p w:rsidR="003F5B18" w:rsidRDefault="003F5B18" w:rsidP="00283071">
      <w:pPr>
        <w:autoSpaceDE w:val="0"/>
        <w:autoSpaceDN w:val="0"/>
        <w:adjustRightInd w:val="0"/>
        <w:spacing w:after="0" w:line="240" w:lineRule="auto"/>
        <w:jc w:val="center"/>
        <w:rPr>
          <w:rFonts w:ascii="TTE1820210t00" w:hAnsi="TTE1820210t00" w:cs="TTE1820210t00"/>
          <w:sz w:val="24"/>
          <w:szCs w:val="24"/>
        </w:rPr>
      </w:pPr>
    </w:p>
    <w:p w:rsidR="000719CA" w:rsidRDefault="00283071" w:rsidP="0028307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TE1820210t00" w:hAnsi="TTE1820210t00" w:cs="TTE1820210t00"/>
          <w:sz w:val="24"/>
          <w:szCs w:val="24"/>
        </w:rPr>
        <w:t>Č</w:t>
      </w:r>
      <w:r w:rsidR="000719CA">
        <w:rPr>
          <w:rFonts w:ascii="Times-Bold" w:hAnsi="Times-Bold" w:cs="Times-Bold"/>
          <w:b/>
          <w:bCs/>
          <w:sz w:val="24"/>
          <w:szCs w:val="24"/>
        </w:rPr>
        <w:t>lánok I.</w:t>
      </w:r>
    </w:p>
    <w:p w:rsidR="000719CA" w:rsidRDefault="000719CA" w:rsidP="0028307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Úvodné ustanovenia</w:t>
      </w:r>
    </w:p>
    <w:p w:rsidR="00297ADA" w:rsidRDefault="00297ADA" w:rsidP="0028307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0719CA" w:rsidRPr="003F5B18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TE279B6F0t00" w:hAnsi="TTE279B6F0t00" w:cs="TTE279B6F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Toto </w:t>
      </w:r>
      <w:r w:rsidR="003F5B18">
        <w:rPr>
          <w:rFonts w:ascii="Times-Roman" w:hAnsi="Times-Roman" w:cs="Times-Roman"/>
          <w:sz w:val="24"/>
          <w:szCs w:val="24"/>
        </w:rPr>
        <w:t>VZN</w:t>
      </w:r>
      <w:r>
        <w:rPr>
          <w:rFonts w:ascii="Times-Roman" w:hAnsi="Times-Roman" w:cs="Times-Roman"/>
          <w:sz w:val="24"/>
          <w:szCs w:val="24"/>
        </w:rPr>
        <w:t xml:space="preserve"> sa vydáva s cie</w:t>
      </w:r>
      <w:r w:rsidR="00283071">
        <w:rPr>
          <w:rFonts w:ascii="Times-Roman" w:hAnsi="Times-Roman" w:cs="Times-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om stanovi</w:t>
      </w:r>
      <w:r w:rsidR="00283071">
        <w:rPr>
          <w:rFonts w:ascii="TTE279B6F0t00" w:hAnsi="TTE279B6F0t00" w:cs="TTE279B6F0t00"/>
          <w:sz w:val="24"/>
          <w:szCs w:val="24"/>
        </w:rPr>
        <w:t>ť</w:t>
      </w:r>
      <w:r w:rsidR="003F5B18">
        <w:rPr>
          <w:rFonts w:ascii="TTE279B6F0t00" w:hAnsi="TTE279B6F0t00" w:cs="TTE279B6F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podmienky umiest</w:t>
      </w:r>
      <w:r w:rsidR="00283071">
        <w:rPr>
          <w:rFonts w:ascii="TTE279B6F0t00" w:hAnsi="TTE279B6F0t00" w:cs="TTE279B6F0t00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 xml:space="preserve">ovania volebných plagátov a </w:t>
      </w:r>
      <w:r w:rsidR="009C484E">
        <w:rPr>
          <w:rFonts w:ascii="Times-Roman" w:hAnsi="Times-Roman" w:cs="Times-Roman"/>
          <w:sz w:val="24"/>
          <w:szCs w:val="24"/>
        </w:rPr>
        <w:t xml:space="preserve">           </w:t>
      </w:r>
      <w:r>
        <w:rPr>
          <w:rFonts w:ascii="Times-Roman" w:hAnsi="Times-Roman" w:cs="Times-Roman"/>
          <w:sz w:val="24"/>
          <w:szCs w:val="24"/>
        </w:rPr>
        <w:t>na verejných</w:t>
      </w:r>
      <w:r w:rsidR="003F5B18">
        <w:rPr>
          <w:rFonts w:ascii="TTE279B6F0t00" w:hAnsi="TTE279B6F0t00" w:cs="TTE279B6F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priestranstvách na území obce </w:t>
      </w:r>
      <w:r w:rsidR="00283071">
        <w:rPr>
          <w:rFonts w:ascii="Times-Roman" w:hAnsi="Times-Roman" w:cs="Times-Roman"/>
          <w:sz w:val="24"/>
          <w:szCs w:val="24"/>
        </w:rPr>
        <w:t>Čachtice</w:t>
      </w:r>
      <w:r>
        <w:rPr>
          <w:rFonts w:ascii="Times-Roman" w:hAnsi="Times-Roman" w:cs="Times-Roman"/>
          <w:sz w:val="24"/>
          <w:szCs w:val="24"/>
        </w:rPr>
        <w:t xml:space="preserve"> (</w:t>
      </w:r>
      <w:r w:rsidR="00283071">
        <w:rPr>
          <w:rFonts w:ascii="TTE279B6F0t00" w:hAnsi="TTE279B6F0t00" w:cs="TTE279B6F0t00"/>
          <w:sz w:val="24"/>
          <w:szCs w:val="24"/>
        </w:rPr>
        <w:t>ď</w:t>
      </w:r>
      <w:r>
        <w:rPr>
          <w:rFonts w:ascii="Times-Roman" w:hAnsi="Times-Roman" w:cs="Times-Roman"/>
          <w:sz w:val="24"/>
          <w:szCs w:val="24"/>
        </w:rPr>
        <w:t xml:space="preserve">alej len "obec") v </w:t>
      </w:r>
      <w:r w:rsidR="00283071"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ase volebnej</w:t>
      </w:r>
      <w:r w:rsidR="00C9538C">
        <w:rPr>
          <w:rFonts w:ascii="Times-Roman" w:hAnsi="Times-Roman" w:cs="Times-Roman"/>
          <w:sz w:val="24"/>
          <w:szCs w:val="24"/>
        </w:rPr>
        <w:t xml:space="preserve"> </w:t>
      </w:r>
      <w:r w:rsidR="003F5B18">
        <w:rPr>
          <w:rFonts w:ascii="Times-Roman" w:hAnsi="Times-Roman" w:cs="Times-Roman"/>
          <w:sz w:val="24"/>
          <w:szCs w:val="24"/>
        </w:rPr>
        <w:t>kampane</w:t>
      </w:r>
      <w:r w:rsidR="00C9538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volieb:</w:t>
      </w:r>
    </w:p>
    <w:p w:rsidR="00017F61" w:rsidRDefault="00017F61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a.</w:t>
      </w:r>
      <w:r w:rsidR="00283071">
        <w:rPr>
          <w:rFonts w:ascii="Times-Roman" w:hAnsi="Times-Roman" w:cs="Times-Roman"/>
          <w:sz w:val="24"/>
          <w:szCs w:val="24"/>
        </w:rPr>
        <w:t>)</w:t>
      </w:r>
      <w:r>
        <w:rPr>
          <w:rFonts w:ascii="Times-Roman" w:hAnsi="Times-Roman" w:cs="Times-Roman"/>
          <w:sz w:val="24"/>
          <w:szCs w:val="24"/>
        </w:rPr>
        <w:t xml:space="preserve"> Národnej rady Slovenskej republiky,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b.</w:t>
      </w:r>
      <w:r w:rsidR="00283071">
        <w:rPr>
          <w:rFonts w:ascii="Times-Roman" w:hAnsi="Times-Roman" w:cs="Times-Roman"/>
          <w:sz w:val="24"/>
          <w:szCs w:val="24"/>
        </w:rPr>
        <w:t>)</w:t>
      </w:r>
      <w:r>
        <w:rPr>
          <w:rFonts w:ascii="Times-Roman" w:hAnsi="Times-Roman" w:cs="Times-Roman"/>
          <w:sz w:val="24"/>
          <w:szCs w:val="24"/>
        </w:rPr>
        <w:t xml:space="preserve"> Európskeho parlamentu,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</w:t>
      </w:r>
      <w:r w:rsidR="00283071">
        <w:rPr>
          <w:rFonts w:ascii="Times-Roman" w:hAnsi="Times-Roman" w:cs="Times-Roman"/>
          <w:sz w:val="24"/>
          <w:szCs w:val="24"/>
        </w:rPr>
        <w:t>)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97ADA">
        <w:rPr>
          <w:rFonts w:ascii="Times-Roman" w:hAnsi="Times-Roman" w:cs="Times-Roman"/>
          <w:sz w:val="24"/>
          <w:szCs w:val="24"/>
        </w:rPr>
        <w:t xml:space="preserve">orgánov samosprávnych krajov 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d.</w:t>
      </w:r>
      <w:r w:rsidR="00283071">
        <w:rPr>
          <w:rFonts w:ascii="Times-Roman" w:hAnsi="Times-Roman" w:cs="Times-Roman"/>
          <w:sz w:val="24"/>
          <w:szCs w:val="24"/>
        </w:rPr>
        <w:t>)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97ADA">
        <w:rPr>
          <w:rFonts w:ascii="Times-Roman" w:hAnsi="Times-Roman" w:cs="Times-Roman"/>
          <w:sz w:val="24"/>
          <w:szCs w:val="24"/>
        </w:rPr>
        <w:t>orgánov samosprávy obcí</w:t>
      </w:r>
    </w:p>
    <w:p w:rsidR="00C9538C" w:rsidRPr="00C9538C" w:rsidRDefault="00C9538C" w:rsidP="00C95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538C">
        <w:rPr>
          <w:rFonts w:ascii="Times New Roman" w:hAnsi="Times New Roman" w:cs="Times New Roman"/>
        </w:rPr>
        <w:t xml:space="preserve">e.)  prezidenta SR                                                                                                                                                            f.) </w:t>
      </w:r>
      <w:r>
        <w:rPr>
          <w:rFonts w:ascii="Times New Roman" w:hAnsi="Times New Roman" w:cs="Times New Roman"/>
        </w:rPr>
        <w:t xml:space="preserve"> </w:t>
      </w:r>
      <w:r w:rsidRPr="00C9538C">
        <w:rPr>
          <w:rFonts w:ascii="Times New Roman" w:hAnsi="Times New Roman" w:cs="Times New Roman"/>
        </w:rPr>
        <w:t xml:space="preserve">referendum </w:t>
      </w:r>
    </w:p>
    <w:p w:rsidR="00017F61" w:rsidRDefault="00017F61" w:rsidP="00C9538C">
      <w:pPr>
        <w:autoSpaceDE w:val="0"/>
        <w:autoSpaceDN w:val="0"/>
        <w:adjustRightInd w:val="0"/>
        <w:spacing w:after="0" w:line="240" w:lineRule="auto"/>
        <w:jc w:val="center"/>
        <w:rPr>
          <w:rFonts w:ascii="TTE1820210t00" w:hAnsi="TTE1820210t00" w:cs="TTE1820210t00"/>
          <w:b/>
          <w:sz w:val="24"/>
          <w:szCs w:val="24"/>
        </w:rPr>
      </w:pPr>
    </w:p>
    <w:p w:rsidR="000719CA" w:rsidRDefault="00833A2D" w:rsidP="00C9538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9538C">
        <w:rPr>
          <w:rFonts w:ascii="TTE1820210t00" w:hAnsi="TTE1820210t00" w:cs="TTE1820210t00"/>
          <w:b/>
          <w:sz w:val="24"/>
          <w:szCs w:val="24"/>
        </w:rPr>
        <w:t>Č</w:t>
      </w:r>
      <w:r w:rsidR="000719CA">
        <w:rPr>
          <w:rFonts w:ascii="Times-Bold" w:hAnsi="Times-Bold" w:cs="Times-Bold"/>
          <w:b/>
          <w:bCs/>
          <w:sz w:val="24"/>
          <w:szCs w:val="24"/>
        </w:rPr>
        <w:t>lánok II.</w:t>
      </w:r>
    </w:p>
    <w:p w:rsidR="000719CA" w:rsidRDefault="000719CA" w:rsidP="0028307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Definícia pojmov</w:t>
      </w:r>
    </w:p>
    <w:p w:rsidR="00BF40A2" w:rsidRDefault="00BF40A2" w:rsidP="0028307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Vo</w:t>
      </w:r>
      <w:r w:rsidR="00283071">
        <w:rPr>
          <w:rFonts w:ascii="TTE279B6F0t00" w:hAnsi="TTE279B6F0t00" w:cs="TTE279B6F0t00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bami sa na ú</w:t>
      </w:r>
      <w:r w:rsidR="00283071"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ely tohto </w:t>
      </w:r>
      <w:r w:rsidR="003F5B18">
        <w:rPr>
          <w:rFonts w:ascii="Times-Roman" w:hAnsi="Times-Roman" w:cs="Times-Roman"/>
          <w:sz w:val="24"/>
          <w:szCs w:val="24"/>
        </w:rPr>
        <w:t>VZN</w:t>
      </w:r>
      <w:r>
        <w:rPr>
          <w:rFonts w:ascii="Times-Roman" w:hAnsi="Times-Roman" w:cs="Times-Roman"/>
          <w:sz w:val="24"/>
          <w:szCs w:val="24"/>
        </w:rPr>
        <w:t xml:space="preserve"> rozumejú príslušné vo</w:t>
      </w:r>
      <w:r w:rsidR="00283071">
        <w:rPr>
          <w:rFonts w:ascii="TTE279B6F0t00" w:hAnsi="TTE279B6F0t00" w:cs="TTE279B6F0t00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by do Národnej rady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Slovenskej republiky, Európskeho parlamentu, orgánov</w:t>
      </w:r>
      <w:r w:rsidR="00297ADA">
        <w:rPr>
          <w:rFonts w:ascii="Times-Roman" w:hAnsi="Times-Roman" w:cs="Times-Roman"/>
          <w:sz w:val="24"/>
          <w:szCs w:val="24"/>
        </w:rPr>
        <w:t xml:space="preserve"> samosprávnych krajov</w:t>
      </w:r>
      <w:r w:rsidR="003F5B18">
        <w:rPr>
          <w:rFonts w:ascii="Times-Roman" w:hAnsi="Times-Roman" w:cs="Times-Roman"/>
          <w:sz w:val="24"/>
          <w:szCs w:val="24"/>
        </w:rPr>
        <w:t>,</w:t>
      </w:r>
      <w:r w:rsidR="00297ADA" w:rsidRPr="00297ADA">
        <w:rPr>
          <w:rFonts w:ascii="Times-Roman" w:hAnsi="Times-Roman" w:cs="Times-Roman"/>
          <w:sz w:val="24"/>
          <w:szCs w:val="24"/>
        </w:rPr>
        <w:t xml:space="preserve"> </w:t>
      </w:r>
      <w:r w:rsidR="00297ADA">
        <w:rPr>
          <w:rFonts w:ascii="Times-Roman" w:hAnsi="Times-Roman" w:cs="Times-Roman"/>
          <w:sz w:val="24"/>
          <w:szCs w:val="24"/>
        </w:rPr>
        <w:t>orgánov samosprávy obcí</w:t>
      </w:r>
      <w:r w:rsidR="003F5B18">
        <w:rPr>
          <w:rFonts w:ascii="Times-Roman" w:hAnsi="Times-Roman" w:cs="Times-Roman"/>
          <w:sz w:val="24"/>
          <w:szCs w:val="24"/>
        </w:rPr>
        <w:t>, prezidenta SR a referenda</w:t>
      </w:r>
      <w:r w:rsidR="00297ADA">
        <w:rPr>
          <w:rFonts w:ascii="Times-Roman" w:hAnsi="Times-Roman" w:cs="Times-Roman"/>
          <w:sz w:val="24"/>
          <w:szCs w:val="24"/>
        </w:rPr>
        <w:t>.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Volebnou kampa</w:t>
      </w:r>
      <w:r w:rsidR="00283071">
        <w:rPr>
          <w:rFonts w:ascii="TTE279B6F0t00" w:hAnsi="TTE279B6F0t00" w:cs="TTE279B6F0t00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ou sa na ú</w:t>
      </w:r>
      <w:r w:rsidR="00283071"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ely tohto nariadenia rozumie </w:t>
      </w:r>
      <w:r w:rsidR="00283071"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innos</w:t>
      </w:r>
      <w:r w:rsidR="00283071">
        <w:rPr>
          <w:rFonts w:ascii="TTE279B6F0t00" w:hAnsi="TTE279B6F0t00" w:cs="TTE279B6F0t00"/>
          <w:sz w:val="24"/>
          <w:szCs w:val="24"/>
        </w:rPr>
        <w:t>ť</w:t>
      </w:r>
      <w:r>
        <w:rPr>
          <w:rFonts w:ascii="TTE279B6F0t00" w:hAnsi="TTE279B6F0t00" w:cs="TTE279B6F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politickej strany,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koalície alebo nezávislého kandidáta, prípadne </w:t>
      </w:r>
      <w:r w:rsidR="00283071">
        <w:rPr>
          <w:rFonts w:ascii="TTE279B6F0t00" w:hAnsi="TTE279B6F0t00" w:cs="TTE279B6F0t00"/>
          <w:sz w:val="24"/>
          <w:szCs w:val="24"/>
        </w:rPr>
        <w:t>ď</w:t>
      </w:r>
      <w:r>
        <w:rPr>
          <w:rFonts w:ascii="Times-Roman" w:hAnsi="Times-Roman" w:cs="Times-Roman"/>
          <w:sz w:val="24"/>
          <w:szCs w:val="24"/>
        </w:rPr>
        <w:t>alších subjektov zameraná na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podporu alebo slúžiaca na prospech kandidujúcej politickej strany, koalície alebo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nezávislého kandidáta formou umiest</w:t>
      </w:r>
      <w:r w:rsidR="00283071">
        <w:rPr>
          <w:rFonts w:ascii="TTE279B6F0t00" w:hAnsi="TTE279B6F0t00" w:cs="TTE279B6F0t00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ovani</w:t>
      </w:r>
      <w:r w:rsidR="009C484E">
        <w:rPr>
          <w:rFonts w:ascii="Times-Roman" w:hAnsi="Times-Roman" w:cs="Times-Roman"/>
          <w:sz w:val="24"/>
          <w:szCs w:val="24"/>
        </w:rPr>
        <w:t xml:space="preserve">a plagátov </w:t>
      </w:r>
      <w:r>
        <w:rPr>
          <w:rFonts w:ascii="Times-Roman" w:hAnsi="Times-Roman" w:cs="Times-Roman"/>
          <w:sz w:val="24"/>
          <w:szCs w:val="24"/>
        </w:rPr>
        <w:t>na verejných priestranstvách obce. Podrobnosti o podmienkach volebných</w:t>
      </w:r>
      <w:r w:rsidR="009C484E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kampaní pod</w:t>
      </w:r>
      <w:r w:rsidR="00283071">
        <w:rPr>
          <w:rFonts w:ascii="TTE279B6F0t00" w:hAnsi="TTE279B6F0t00" w:cs="TTE279B6F0t00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 ods.1 ustanovuje platná legislatíva SR.</w:t>
      </w:r>
      <w:r w:rsidR="00401DDD">
        <w:rPr>
          <w:rFonts w:ascii="Times-Roman" w:hAnsi="Times-Roman" w:cs="Times-Roman"/>
          <w:sz w:val="24"/>
          <w:szCs w:val="24"/>
        </w:rPr>
        <w:t xml:space="preserve"> </w:t>
      </w:r>
      <w:r w:rsidR="00C9538C">
        <w:rPr>
          <w:rFonts w:ascii="Times-Roman" w:hAnsi="Times-Roman" w:cs="Times-Roman"/>
          <w:sz w:val="24"/>
          <w:szCs w:val="24"/>
        </w:rPr>
        <w:t xml:space="preserve">                                                             </w:t>
      </w:r>
      <w:r>
        <w:rPr>
          <w:rFonts w:ascii="Times-Roman" w:hAnsi="Times-Roman" w:cs="Times-Roman"/>
          <w:sz w:val="24"/>
          <w:szCs w:val="24"/>
        </w:rPr>
        <w:t>3. Za kandidujúci subjekt sa na ú</w:t>
      </w:r>
      <w:r w:rsidR="00283071"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ely tohto nariadenia rozumie kandidujúci politický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subjekt (politická strana alebo hnutie alebo ich koalícia) alebo kandidujúci</w:t>
      </w:r>
      <w:r w:rsidR="00A9368E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jednotlivec.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Za volebný plagát sa na ú</w:t>
      </w:r>
      <w:r w:rsidR="00833A2D"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ely tohto nariadenia považujú tla</w:t>
      </w:r>
      <w:r w:rsidR="00833A2D"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ené alebo písané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materiály, vrátane letákov, oznamov, prospektov, samolepiek a iných písaných alebo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tla</w:t>
      </w:r>
      <w:r w:rsidR="00833A2D"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ených materiálov, ktoré svojím obsahom propagujú vo vo</w:t>
      </w:r>
      <w:r w:rsidR="00833A2D">
        <w:rPr>
          <w:rFonts w:ascii="TTE279B6F0t00" w:hAnsi="TTE279B6F0t00" w:cs="TTE279B6F0t00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bách kandidujúci</w:t>
      </w: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subjekt.</w:t>
      </w: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jc w:val="center"/>
        <w:rPr>
          <w:rFonts w:ascii="TTE1820210t00" w:hAnsi="TTE1820210t00" w:cs="TTE1820210t00"/>
          <w:b/>
          <w:sz w:val="24"/>
          <w:szCs w:val="24"/>
        </w:rPr>
      </w:pP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33A2D">
        <w:rPr>
          <w:rFonts w:ascii="TTE1820210t00" w:hAnsi="TTE1820210t00" w:cs="TTE1820210t00"/>
          <w:b/>
          <w:sz w:val="24"/>
          <w:szCs w:val="24"/>
        </w:rPr>
        <w:t>Č</w:t>
      </w:r>
      <w:r w:rsidRPr="00833A2D">
        <w:rPr>
          <w:rFonts w:ascii="Times-Bold" w:hAnsi="Times-Bold" w:cs="Times-Bold"/>
          <w:b/>
          <w:bCs/>
          <w:sz w:val="24"/>
          <w:szCs w:val="24"/>
        </w:rPr>
        <w:t>l</w:t>
      </w:r>
      <w:r>
        <w:rPr>
          <w:rFonts w:ascii="Times-Bold" w:hAnsi="Times-Bold" w:cs="Times-Bold"/>
          <w:b/>
          <w:bCs/>
          <w:sz w:val="24"/>
          <w:szCs w:val="24"/>
        </w:rPr>
        <w:t>ánok III.</w:t>
      </w: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Umiest</w:t>
      </w:r>
      <w:r>
        <w:rPr>
          <w:rFonts w:ascii="TTE1820210t00" w:hAnsi="TTE1820210t00" w:cs="TTE1820210t00"/>
          <w:sz w:val="24"/>
          <w:szCs w:val="24"/>
        </w:rPr>
        <w:t>ň</w:t>
      </w:r>
      <w:r>
        <w:rPr>
          <w:rFonts w:ascii="Times-Bold" w:hAnsi="Times-Bold" w:cs="Times-Bold"/>
          <w:b/>
          <w:bCs/>
          <w:sz w:val="24"/>
          <w:szCs w:val="24"/>
        </w:rPr>
        <w:t xml:space="preserve">ovanie volebných plagátov </w:t>
      </w: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Umiest</w:t>
      </w:r>
      <w:r>
        <w:rPr>
          <w:rFonts w:ascii="TTE279B6F0t00" w:hAnsi="TTE279B6F0t00" w:cs="TTE279B6F0t00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ova</w:t>
      </w:r>
      <w:r>
        <w:rPr>
          <w:rFonts w:ascii="TTE279B6F0t00" w:hAnsi="TTE279B6F0t00" w:cs="TTE279B6F0t00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volebné plagáty na verejných priestranstvách možno za</w:t>
      </w:r>
      <w:r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</w:t>
      </w:r>
      <w:r>
        <w:rPr>
          <w:rFonts w:ascii="TTE279B6F0t00" w:hAnsi="TTE279B6F0t00" w:cs="TTE279B6F0t00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na základe príslušného vyhlásenia predsedu NR SR a v zmysle príslušnej platnej legislatívy SR len na tých miestach, ktoré vyhradila obec týmto nariadením, pri</w:t>
      </w:r>
      <w:r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om každý kandidujúci subjekt môže na miestach vyhradených na umiest</w:t>
      </w:r>
      <w:r>
        <w:rPr>
          <w:rFonts w:ascii="TTE279B6F0t00" w:hAnsi="TTE279B6F0t00" w:cs="TTE279B6F0t00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ovanie volebných plagátov využi</w:t>
      </w:r>
      <w:r>
        <w:rPr>
          <w:rFonts w:ascii="TTE279B6F0t00" w:hAnsi="TTE279B6F0t00" w:cs="TTE279B6F0t00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približne rovnako ve</w:t>
      </w:r>
      <w:r>
        <w:rPr>
          <w:rFonts w:ascii="TTE279B6F0t00" w:hAnsi="TTE279B6F0t00" w:cs="TTE279B6F0t00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 xml:space="preserve">kú plochu tak, aby boli dodržané zásady rovnosti kandidujúcich politických strán, nezávislých kandidátov alebo koalícií. </w:t>
      </w: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Stranám, nezávislým kandidátom a koalíciám je zakázané vysielať politickú reklamu v miestnom rozhlase a uverejňovať volebné plagáty v miestnej káblovej televízii.</w:t>
      </w: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Miestom určeným na umiest</w:t>
      </w:r>
      <w:r>
        <w:rPr>
          <w:rFonts w:ascii="TTE279B6F0t00" w:hAnsi="TTE279B6F0t00" w:cs="TTE279B6F0t00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ovanie volebných plagátov v obci Čachtice je:</w:t>
      </w: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25708" w:rsidRPr="005030C8" w:rsidRDefault="00C25708" w:rsidP="00C257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drevený panel</w:t>
      </w:r>
      <w:r w:rsidRPr="00503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južnej stene budovy Požiarnej zbrojnice</w:t>
      </w:r>
      <w:r w:rsidR="0023753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ul.Malinovského</w:t>
      </w:r>
      <w:proofErr w:type="spellEnd"/>
      <w:r w:rsidR="00B23CB1">
        <w:rPr>
          <w:rFonts w:ascii="Times New Roman" w:hAnsi="Times New Roman" w:cs="Times New Roman"/>
          <w:sz w:val="24"/>
          <w:szCs w:val="24"/>
        </w:rPr>
        <w:t xml:space="preserve"> 879</w:t>
      </w:r>
    </w:p>
    <w:p w:rsidR="00C25708" w:rsidRPr="005030C8" w:rsidRDefault="00C25708" w:rsidP="00C25708">
      <w:pPr>
        <w:rPr>
          <w:rFonts w:ascii="Times New Roman" w:hAnsi="Times New Roman" w:cs="Times New Roman"/>
          <w:sz w:val="24"/>
          <w:szCs w:val="24"/>
        </w:rPr>
      </w:pPr>
    </w:p>
    <w:p w:rsidR="00C25708" w:rsidRPr="005030C8" w:rsidRDefault="00C25708" w:rsidP="00C2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030C8">
        <w:rPr>
          <w:rFonts w:ascii="Times New Roman" w:hAnsi="Times New Roman" w:cs="Times New Roman"/>
          <w:sz w:val="24"/>
          <w:szCs w:val="24"/>
        </w:rPr>
        <w:t>Na iných miestach v obci je vylepovanie volebných plagátov zakázané.</w:t>
      </w: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Vylepovanie a údržba volebných plagátov po</w:t>
      </w:r>
      <w:r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as predvolebnej kampane na mieste</w:t>
      </w: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vyhradenom obcou v odseku 3.  je vecou každého kandidujúceho subjektu, ktorý znáša všetky súvisiace náklady.</w:t>
      </w: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Znehodnocovanie plagátov konkuren</w:t>
      </w:r>
      <w:r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ných kandidujúcich subjektov na mieste</w:t>
      </w: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ur</w:t>
      </w:r>
      <w:r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enom na vylepovanie plagátov prelepovaním nie je dovolené.</w:t>
      </w: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25708" w:rsidRDefault="00C25708" w:rsidP="00C257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 Za odstránenie volebných plagátov po ur</w:t>
      </w:r>
      <w:r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enom </w:t>
      </w:r>
      <w:r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ase z miesta vyhradeného obcou                  v odseku 3 zodpovedá obecný úrad. </w:t>
      </w:r>
    </w:p>
    <w:p w:rsidR="00C25708" w:rsidRDefault="00C25708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66704" w:rsidRDefault="00C66704" w:rsidP="00522CAA">
      <w:pPr>
        <w:autoSpaceDE w:val="0"/>
        <w:autoSpaceDN w:val="0"/>
        <w:adjustRightInd w:val="0"/>
        <w:spacing w:after="0" w:line="240" w:lineRule="auto"/>
        <w:jc w:val="center"/>
        <w:rPr>
          <w:rFonts w:ascii="TTE1820210t00" w:hAnsi="TTE1820210t00" w:cs="TTE1820210t00"/>
          <w:b/>
          <w:sz w:val="24"/>
          <w:szCs w:val="24"/>
        </w:rPr>
      </w:pPr>
    </w:p>
    <w:p w:rsidR="00522CAA" w:rsidRDefault="00522CAA" w:rsidP="00522CA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33A2D">
        <w:rPr>
          <w:rFonts w:ascii="TTE1820210t00" w:hAnsi="TTE1820210t00" w:cs="TTE1820210t00"/>
          <w:b/>
          <w:sz w:val="24"/>
          <w:szCs w:val="24"/>
        </w:rPr>
        <w:t>Č</w:t>
      </w:r>
      <w:r w:rsidRPr="00833A2D">
        <w:rPr>
          <w:rFonts w:ascii="Times-Bold" w:hAnsi="Times-Bold" w:cs="Times-Bold"/>
          <w:b/>
          <w:bCs/>
          <w:sz w:val="24"/>
          <w:szCs w:val="24"/>
        </w:rPr>
        <w:t>l</w:t>
      </w:r>
      <w:r>
        <w:rPr>
          <w:rFonts w:ascii="Times-Bold" w:hAnsi="Times-Bold" w:cs="Times-Bold"/>
          <w:b/>
          <w:bCs/>
          <w:sz w:val="24"/>
          <w:szCs w:val="24"/>
        </w:rPr>
        <w:t>ánok I</w:t>
      </w:r>
      <w:r w:rsidR="00C25708">
        <w:rPr>
          <w:rFonts w:ascii="Times-Bold" w:hAnsi="Times-Bold" w:cs="Times-Bold"/>
          <w:b/>
          <w:bCs/>
          <w:sz w:val="24"/>
          <w:szCs w:val="24"/>
        </w:rPr>
        <w:t>V</w:t>
      </w:r>
      <w:r>
        <w:rPr>
          <w:rFonts w:ascii="Times-Bold" w:hAnsi="Times-Bold" w:cs="Times-Bold"/>
          <w:b/>
          <w:bCs/>
          <w:sz w:val="24"/>
          <w:szCs w:val="24"/>
        </w:rPr>
        <w:t>.</w:t>
      </w:r>
    </w:p>
    <w:p w:rsidR="009C484E" w:rsidRPr="009C484E" w:rsidRDefault="009C484E" w:rsidP="009C4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84E">
        <w:rPr>
          <w:rFonts w:ascii="Times New Roman" w:hAnsi="Times New Roman" w:cs="Times New Roman"/>
          <w:b/>
          <w:sz w:val="24"/>
          <w:szCs w:val="24"/>
        </w:rPr>
        <w:t xml:space="preserve">Podmienky na umiestňovanie volebných plagátov na verejných priestranstvách obce </w:t>
      </w:r>
      <w:r w:rsidR="00C25708">
        <w:rPr>
          <w:rFonts w:ascii="Times New Roman" w:hAnsi="Times New Roman" w:cs="Times New Roman"/>
          <w:b/>
          <w:sz w:val="24"/>
          <w:szCs w:val="24"/>
        </w:rPr>
        <w:t>Čachtice</w:t>
      </w:r>
      <w:r w:rsidRPr="009C484E">
        <w:rPr>
          <w:rFonts w:ascii="Times New Roman" w:hAnsi="Times New Roman" w:cs="Times New Roman"/>
          <w:b/>
          <w:sz w:val="24"/>
          <w:szCs w:val="24"/>
        </w:rPr>
        <w:t xml:space="preserve"> počas volebnej kampane </w:t>
      </w:r>
      <w:r w:rsidRPr="009C484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9C484E" w:rsidRPr="009C484E" w:rsidRDefault="009C484E" w:rsidP="009C4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4E">
        <w:rPr>
          <w:rFonts w:ascii="Times New Roman" w:hAnsi="Times New Roman" w:cs="Times New Roman"/>
          <w:sz w:val="24"/>
          <w:szCs w:val="24"/>
        </w:rPr>
        <w:t xml:space="preserve">Reálne rozdelenie vyhradenej plochy pre jednotlivé volebné plagáty obec </w:t>
      </w:r>
      <w:r w:rsidR="00C25708">
        <w:rPr>
          <w:rFonts w:ascii="Times New Roman" w:hAnsi="Times New Roman" w:cs="Times New Roman"/>
          <w:sz w:val="24"/>
          <w:szCs w:val="24"/>
        </w:rPr>
        <w:t xml:space="preserve">Čachtice </w:t>
      </w:r>
      <w:r w:rsidRPr="009C484E">
        <w:rPr>
          <w:rFonts w:ascii="Times New Roman" w:hAnsi="Times New Roman" w:cs="Times New Roman"/>
          <w:sz w:val="24"/>
          <w:szCs w:val="24"/>
        </w:rPr>
        <w:t xml:space="preserve">vykoná až po zverejnení vyžrebovaných čísiel zaregistrovaných kandidátnych listín. </w:t>
      </w:r>
    </w:p>
    <w:p w:rsidR="009C484E" w:rsidRPr="009C484E" w:rsidRDefault="009C484E" w:rsidP="009C4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4E">
        <w:rPr>
          <w:rFonts w:ascii="Times New Roman" w:hAnsi="Times New Roman" w:cs="Times New Roman"/>
          <w:sz w:val="24"/>
          <w:szCs w:val="24"/>
        </w:rPr>
        <w:t>Následne sa vyhradená plocha rozdelí v rovnakom pomere podľa počtu kandidujúcich subjektov a jednotlivé rozdelené plochy sa číselne označia.</w:t>
      </w:r>
    </w:p>
    <w:p w:rsidR="009C484E" w:rsidRPr="009C484E" w:rsidRDefault="009C484E" w:rsidP="009C4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4E">
        <w:rPr>
          <w:rFonts w:ascii="Times New Roman" w:hAnsi="Times New Roman" w:cs="Times New Roman"/>
          <w:sz w:val="24"/>
          <w:szCs w:val="24"/>
        </w:rPr>
        <w:lastRenderedPageBreak/>
        <w:t>Politický subjekt umiestni svoj volebný plagát na plochu označenú číslom zhodujúcim sa s vyznačeným číslom určeným jej kandidátnej listiny.</w:t>
      </w:r>
    </w:p>
    <w:p w:rsidR="009C484E" w:rsidRPr="009C484E" w:rsidRDefault="009C484E" w:rsidP="009C4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4E">
        <w:rPr>
          <w:rFonts w:ascii="Times New Roman" w:hAnsi="Times New Roman" w:cs="Times New Roman"/>
          <w:sz w:val="24"/>
          <w:szCs w:val="24"/>
        </w:rPr>
        <w:t xml:space="preserve">Vyhradená plocha bude k dispozícií kandidujúcim subjektom až do skončenia volebnej kampane, bez ohľadu či kandidujúci subjekt svoje právo na umiestnenie volebného plagátu využije, alebo nie. </w:t>
      </w:r>
    </w:p>
    <w:p w:rsidR="009C484E" w:rsidRPr="009C484E" w:rsidRDefault="009C484E" w:rsidP="009C4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4E">
        <w:rPr>
          <w:rFonts w:ascii="Times New Roman" w:hAnsi="Times New Roman" w:cs="Times New Roman"/>
          <w:sz w:val="24"/>
          <w:szCs w:val="24"/>
        </w:rPr>
        <w:t>Ak kandidujúci subjekt nevyužije svoje právo na  umiestnenie volebného plagátu na vyhradenej ploche v zmysle  v Čl. II</w:t>
      </w:r>
      <w:r w:rsidR="00C25708">
        <w:rPr>
          <w:rFonts w:ascii="Times New Roman" w:hAnsi="Times New Roman" w:cs="Times New Roman"/>
          <w:sz w:val="24"/>
          <w:szCs w:val="24"/>
        </w:rPr>
        <w:t>I bod 3</w:t>
      </w:r>
      <w:r w:rsidRPr="009C484E">
        <w:rPr>
          <w:rFonts w:ascii="Times New Roman" w:hAnsi="Times New Roman" w:cs="Times New Roman"/>
          <w:sz w:val="24"/>
          <w:szCs w:val="24"/>
        </w:rPr>
        <w:t xml:space="preserve">. tohto VZN, ostane jeho miesto určené na umiestnenie volebného plagátu prázdne a nie je ho možné použiť na umiestnenie volebných plagátov iných kandidujúcich subjektov. </w:t>
      </w:r>
    </w:p>
    <w:p w:rsidR="00017F61" w:rsidRDefault="00017F61" w:rsidP="00833A2D">
      <w:pPr>
        <w:autoSpaceDE w:val="0"/>
        <w:autoSpaceDN w:val="0"/>
        <w:adjustRightInd w:val="0"/>
        <w:spacing w:after="0" w:line="240" w:lineRule="auto"/>
        <w:jc w:val="center"/>
        <w:rPr>
          <w:rFonts w:ascii="TTE1820210t00" w:hAnsi="TTE1820210t00" w:cs="TTE1820210t00"/>
          <w:b/>
          <w:sz w:val="24"/>
          <w:szCs w:val="24"/>
        </w:rPr>
      </w:pPr>
    </w:p>
    <w:p w:rsidR="007C6539" w:rsidRDefault="007C6539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C6539" w:rsidRDefault="007C6539" w:rsidP="007C653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33A2D">
        <w:rPr>
          <w:rFonts w:ascii="TTE1820210t00" w:hAnsi="TTE1820210t00" w:cs="TTE1820210t00"/>
          <w:b/>
          <w:sz w:val="24"/>
          <w:szCs w:val="24"/>
        </w:rPr>
        <w:t>Č</w:t>
      </w:r>
      <w:r w:rsidRPr="00833A2D">
        <w:rPr>
          <w:rFonts w:ascii="Times-Bold" w:hAnsi="Times-Bold" w:cs="Times-Bold"/>
          <w:b/>
          <w:bCs/>
          <w:sz w:val="24"/>
          <w:szCs w:val="24"/>
        </w:rPr>
        <w:t>l</w:t>
      </w:r>
      <w:r w:rsidR="00CC61B1">
        <w:rPr>
          <w:rFonts w:ascii="Times-Bold" w:hAnsi="Times-Bold" w:cs="Times-Bold"/>
          <w:b/>
          <w:bCs/>
          <w:sz w:val="24"/>
          <w:szCs w:val="24"/>
        </w:rPr>
        <w:t xml:space="preserve">ánok </w:t>
      </w:r>
      <w:r>
        <w:rPr>
          <w:rFonts w:ascii="Times-Bold" w:hAnsi="Times-Bold" w:cs="Times-Bold"/>
          <w:b/>
          <w:bCs/>
          <w:sz w:val="24"/>
          <w:szCs w:val="24"/>
        </w:rPr>
        <w:t>V.</w:t>
      </w:r>
    </w:p>
    <w:p w:rsidR="007C6539" w:rsidRPr="007C6539" w:rsidRDefault="007C6539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7C6539">
        <w:rPr>
          <w:rFonts w:ascii="Times New Roman" w:hAnsi="Times New Roman" w:cs="Times New Roman"/>
          <w:b/>
          <w:sz w:val="24"/>
          <w:szCs w:val="24"/>
        </w:rPr>
        <w:t>Termíny na vylepovanie plagátov</w:t>
      </w:r>
    </w:p>
    <w:p w:rsidR="00BF40A2" w:rsidRDefault="00BF40A2" w:rsidP="007C65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C6539" w:rsidRDefault="00C66704" w:rsidP="007C6539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1.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Pre voľby do NRSR – obec vyhradí </w:t>
      </w:r>
      <w:proofErr w:type="spellStart"/>
      <w:r w:rsidR="007C6539" w:rsidRPr="007C6539">
        <w:rPr>
          <w:rFonts w:ascii="Times New Roman" w:hAnsi="Times New Roman" w:cs="Times New Roman"/>
          <w:sz w:val="24"/>
          <w:szCs w:val="24"/>
        </w:rPr>
        <w:t>vylepovacie</w:t>
      </w:r>
      <w:proofErr w:type="spellEnd"/>
      <w:r w:rsidR="007C6539" w:rsidRPr="007C6539">
        <w:rPr>
          <w:rFonts w:ascii="Times New Roman" w:hAnsi="Times New Roman" w:cs="Times New Roman"/>
          <w:sz w:val="24"/>
          <w:szCs w:val="24"/>
        </w:rPr>
        <w:t xml:space="preserve"> miesta 21 dní pred voľbami</w:t>
      </w:r>
      <w:r w:rsidR="007C6539" w:rsidRPr="007C65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</w:t>
      </w:r>
      <w:r w:rsidR="006246C5" w:rsidRPr="007C6539">
        <w:rPr>
          <w:rFonts w:ascii="Times New Roman" w:hAnsi="Times New Roman" w:cs="Times New Roman"/>
          <w:sz w:val="24"/>
          <w:szCs w:val="24"/>
        </w:rPr>
        <w:t>a končí sa 48 hodín pred začiatkom volieb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. </w:t>
      </w:r>
      <w:r w:rsidR="007C65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4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Pre voľby do Európskeho parlamentu - umiestňovať volebné plagáty na verejných priestranstvách možno začať 21 dní predo dňom volieb len na tých miestach, ktoré vyhradila obec svojím všeobecne záväzným nariadením</w:t>
      </w:r>
      <w:r w:rsidR="007C6539" w:rsidRPr="007C65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</w:t>
      </w:r>
      <w:r w:rsidR="007C6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Pre voľby do samosprávnych krajov - časom volebnej kampane sa rozumie obdobie začínajúce 17 dní a končiace 48 hodín pred začatím volieb</w:t>
      </w:r>
      <w:r w:rsidR="007C6539" w:rsidRPr="007C65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, obec na účely volebnej kampane najneskôr 35 dní predo dňom konania volieb vyhradí plochu na vylepovanie predvolebných plagátov</w:t>
      </w:r>
      <w:r w:rsidR="00CF3B7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C6539">
        <w:t xml:space="preserve"> </w:t>
      </w:r>
    </w:p>
    <w:p w:rsidR="007C6539" w:rsidRPr="007C6539" w:rsidRDefault="00C66704" w:rsidP="007C6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Pre voľby do samosprávy obcí - kampaň sa začína 17 dní a končí sa 48 hodín pred začiatkom volieb</w:t>
      </w:r>
      <w:r w:rsidR="007C6539" w:rsidRPr="007C653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, miesta na umiestňovanie plagátov vymedzí obec svojím VZN</w:t>
      </w:r>
      <w:r w:rsidR="007C6539" w:rsidRPr="006246C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. </w:t>
      </w:r>
      <w:r w:rsidR="007C65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4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Pre voľby prezidenta SR - kampaň pred voľbou sa začína 15 dní a končí sa 48 hodín pred začiatkom voľby</w:t>
      </w:r>
      <w:r w:rsidR="007C6539" w:rsidRPr="007C653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, ak sa koná druhé kolo voľby, kampaň sa začína vyhlásením výsledkov prvého kola voľby ústrednou volebnou komisiou a končí sa 48 hodín pred konaním druhého kola voľby</w:t>
      </w:r>
      <w:r w:rsidR="007C6539" w:rsidRPr="007C653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. Obec v určuje v tomto VZN miesta na vylepovanie plagátov v zmysle § 51 zákona č. 46/1999 </w:t>
      </w:r>
      <w:proofErr w:type="spellStart"/>
      <w:r w:rsidR="007C6539" w:rsidRPr="007C653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7C6539" w:rsidRPr="007C6539">
        <w:rPr>
          <w:rFonts w:ascii="Times New Roman" w:hAnsi="Times New Roman" w:cs="Times New Roman"/>
          <w:sz w:val="24"/>
          <w:szCs w:val="24"/>
        </w:rPr>
        <w:t xml:space="preserve">. o spôsobe voľby prezidenta SR a najmä § 6 ods.1, zákona č. 369/1990 Zb. o obecnom zriadení. </w:t>
      </w:r>
      <w:r w:rsidR="007C6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7C6539" w:rsidRPr="007C6539">
        <w:rPr>
          <w:rFonts w:ascii="Times New Roman" w:hAnsi="Times New Roman" w:cs="Times New Roman"/>
          <w:sz w:val="24"/>
          <w:szCs w:val="24"/>
        </w:rPr>
        <w:t xml:space="preserve"> Pre referendum – obmedzenie platí len pre zverejňovanie výsledkov prieskumov verejnej mienky, ktoré sa týkajú otázok predložených v referende - možno ich zverejniť najneskôr tri dni predo dňom konania referenda</w:t>
      </w:r>
      <w:r w:rsidR="007C6539" w:rsidRPr="007C6539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="007C6539" w:rsidRPr="007C6539">
        <w:rPr>
          <w:rFonts w:ascii="Times New Roman" w:hAnsi="Times New Roman" w:cs="Times New Roman"/>
          <w:sz w:val="24"/>
          <w:szCs w:val="24"/>
        </w:rPr>
        <w:t>, vylepovanie propagačných plagátov môže začať dňom vyhlásenia referenda. Obec v určuje v tomto VZN miesta na vylepovanie plagátov v zmysle § 27 zákona č. 564/1992 Zb. o spôsobe konania referen</w:t>
      </w:r>
      <w:r w:rsidR="00BE299F">
        <w:rPr>
          <w:rFonts w:ascii="Times New Roman" w:hAnsi="Times New Roman" w:cs="Times New Roman"/>
          <w:sz w:val="24"/>
          <w:szCs w:val="24"/>
        </w:rPr>
        <w:t>da a najmä § 6 ods.1, zákona č.</w:t>
      </w:r>
      <w:r w:rsidR="007C6539" w:rsidRPr="007C6539">
        <w:rPr>
          <w:rFonts w:ascii="Times New Roman" w:hAnsi="Times New Roman" w:cs="Times New Roman"/>
          <w:sz w:val="24"/>
          <w:szCs w:val="24"/>
        </w:rPr>
        <w:t>369/1990 Zb. o obecnom zriadení.</w:t>
      </w:r>
    </w:p>
    <w:p w:rsidR="007C6539" w:rsidRDefault="007C6539" w:rsidP="00833A2D">
      <w:pPr>
        <w:autoSpaceDE w:val="0"/>
        <w:autoSpaceDN w:val="0"/>
        <w:adjustRightInd w:val="0"/>
        <w:spacing w:after="0" w:line="240" w:lineRule="auto"/>
        <w:jc w:val="center"/>
      </w:pPr>
    </w:p>
    <w:p w:rsidR="00C66704" w:rsidRDefault="00C66704" w:rsidP="00C66704">
      <w:pPr>
        <w:autoSpaceDE w:val="0"/>
        <w:autoSpaceDN w:val="0"/>
        <w:adjustRightInd w:val="0"/>
        <w:spacing w:after="0" w:line="240" w:lineRule="auto"/>
      </w:pPr>
    </w:p>
    <w:p w:rsidR="00A9368E" w:rsidRDefault="00A9368E" w:rsidP="00C66704">
      <w:pPr>
        <w:autoSpaceDE w:val="0"/>
        <w:autoSpaceDN w:val="0"/>
        <w:adjustRightInd w:val="0"/>
        <w:spacing w:after="0" w:line="240" w:lineRule="auto"/>
      </w:pPr>
    </w:p>
    <w:p w:rsidR="00C66704" w:rsidRDefault="00C66704" w:rsidP="00C66704">
      <w:pPr>
        <w:autoSpaceDE w:val="0"/>
        <w:autoSpaceDN w:val="0"/>
        <w:adjustRightInd w:val="0"/>
        <w:spacing w:after="0" w:line="240" w:lineRule="auto"/>
      </w:pPr>
    </w:p>
    <w:p w:rsidR="00C66704" w:rsidRDefault="00C66704" w:rsidP="00C66704">
      <w:pPr>
        <w:autoSpaceDE w:val="0"/>
        <w:autoSpaceDN w:val="0"/>
        <w:adjustRightInd w:val="0"/>
        <w:spacing w:after="0" w:line="240" w:lineRule="auto"/>
        <w:rPr>
          <w:rFonts w:ascii="TTE1820210t00" w:hAnsi="TTE1820210t00" w:cs="TTE1820210t00"/>
          <w:sz w:val="24"/>
          <w:szCs w:val="24"/>
        </w:rPr>
      </w:pPr>
      <w:r>
        <w:t xml:space="preserve">1 § 24, ods. 13, zákona č. 333/2004 </w:t>
      </w:r>
      <w:proofErr w:type="spellStart"/>
      <w:r>
        <w:t>Z.z</w:t>
      </w:r>
      <w:proofErr w:type="spellEnd"/>
      <w:r>
        <w:t xml:space="preserve">. o voľbách do NR SR                                                                            2 § 19, ods. 7, zákona č. 331/2003 </w:t>
      </w:r>
      <w:proofErr w:type="spellStart"/>
      <w:r>
        <w:t>Z.z</w:t>
      </w:r>
      <w:proofErr w:type="spellEnd"/>
      <w:r>
        <w:t xml:space="preserve">. o voľbách do EP                                                                                    3 § 27, ods. 1, zákona č. 303/2001 </w:t>
      </w:r>
      <w:proofErr w:type="spellStart"/>
      <w:r>
        <w:t>Z.z</w:t>
      </w:r>
      <w:proofErr w:type="spellEnd"/>
      <w:r>
        <w:t xml:space="preserve">. o voľbách do orgánov samosprávnych krajov                                4 § 27, ods. 2, zákona č. 303/2001 </w:t>
      </w:r>
      <w:proofErr w:type="spellStart"/>
      <w:r>
        <w:t>Z.z</w:t>
      </w:r>
      <w:proofErr w:type="spellEnd"/>
      <w:r>
        <w:t>. o voľbách do orgánov samosprávnych krajov</w:t>
      </w:r>
    </w:p>
    <w:p w:rsidR="00C66704" w:rsidRDefault="00C66704" w:rsidP="00C66704">
      <w:pPr>
        <w:autoSpaceDE w:val="0"/>
        <w:autoSpaceDN w:val="0"/>
        <w:adjustRightInd w:val="0"/>
        <w:spacing w:after="0" w:line="240" w:lineRule="auto"/>
        <w:rPr>
          <w:rFonts w:ascii="TTE1820210t00" w:hAnsi="TTE1820210t00" w:cs="TTE1820210t00"/>
          <w:sz w:val="24"/>
          <w:szCs w:val="24"/>
        </w:rPr>
      </w:pPr>
      <w:r>
        <w:t xml:space="preserve">5 § 30, ods. 2, zákona č. 346/1990 Zb. o voľbách do orgánov samosprávy obcí                                          6 § 30, ods. 10, zákona č. 346/1990 Zb. o voľbách do orgánov samosprávy obcí                                        7 § 15, ods. 1, zákona č. 46/1999 </w:t>
      </w:r>
      <w:proofErr w:type="spellStart"/>
      <w:r>
        <w:t>Z.z</w:t>
      </w:r>
      <w:proofErr w:type="spellEnd"/>
      <w:r>
        <w:t xml:space="preserve">. o spôsobe voľby prezidenta                                                                      8 § 15, ods. 18, zákona č. 46/1999 </w:t>
      </w:r>
      <w:proofErr w:type="spellStart"/>
      <w:r>
        <w:t>Z.z</w:t>
      </w:r>
      <w:proofErr w:type="spellEnd"/>
      <w:r>
        <w:t>. o spôsobe voľby prezidenta                                                                              9 § 17, ods. 1, zákona č. 564/1992 Zb. o spôsobe konania referenda</w:t>
      </w:r>
    </w:p>
    <w:p w:rsidR="007C6539" w:rsidRDefault="007C6539" w:rsidP="00833A2D">
      <w:pPr>
        <w:autoSpaceDE w:val="0"/>
        <w:autoSpaceDN w:val="0"/>
        <w:adjustRightInd w:val="0"/>
        <w:spacing w:after="0" w:line="240" w:lineRule="auto"/>
        <w:jc w:val="center"/>
      </w:pPr>
    </w:p>
    <w:p w:rsidR="000719CA" w:rsidRDefault="00833A2D" w:rsidP="00833A2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TE1820210t00" w:hAnsi="TTE1820210t00" w:cs="TTE1820210t00"/>
          <w:sz w:val="24"/>
          <w:szCs w:val="24"/>
        </w:rPr>
        <w:lastRenderedPageBreak/>
        <w:t>Č</w:t>
      </w:r>
      <w:r w:rsidR="00CC61B1">
        <w:rPr>
          <w:rFonts w:ascii="Times-Bold" w:hAnsi="Times-Bold" w:cs="Times-Bold"/>
          <w:b/>
          <w:bCs/>
          <w:sz w:val="24"/>
          <w:szCs w:val="24"/>
        </w:rPr>
        <w:t xml:space="preserve">lánok </w:t>
      </w:r>
      <w:r w:rsidR="000719CA">
        <w:rPr>
          <w:rFonts w:ascii="Times-Bold" w:hAnsi="Times-Bold" w:cs="Times-Bold"/>
          <w:b/>
          <w:bCs/>
          <w:sz w:val="24"/>
          <w:szCs w:val="24"/>
        </w:rPr>
        <w:t>V</w:t>
      </w:r>
      <w:r w:rsidR="00CC61B1">
        <w:rPr>
          <w:rFonts w:ascii="Times-Bold" w:hAnsi="Times-Bold" w:cs="Times-Bold"/>
          <w:b/>
          <w:bCs/>
          <w:sz w:val="24"/>
          <w:szCs w:val="24"/>
        </w:rPr>
        <w:t>I</w:t>
      </w:r>
      <w:r w:rsidR="000719CA">
        <w:rPr>
          <w:rFonts w:ascii="Times-Bold" w:hAnsi="Times-Bold" w:cs="Times-Bold"/>
          <w:b/>
          <w:bCs/>
          <w:sz w:val="24"/>
          <w:szCs w:val="24"/>
        </w:rPr>
        <w:t>.</w:t>
      </w:r>
    </w:p>
    <w:p w:rsidR="000719CA" w:rsidRDefault="000719CA" w:rsidP="00833A2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Kontrola dodržiavania nariadenia a</w:t>
      </w:r>
      <w:r w:rsidR="00BF40A2">
        <w:rPr>
          <w:rFonts w:ascii="Times-Bold" w:hAnsi="Times-Bold" w:cs="Times-Bold"/>
          <w:b/>
          <w:bCs/>
          <w:sz w:val="24"/>
          <w:szCs w:val="24"/>
        </w:rPr>
        <w:t> </w:t>
      </w:r>
      <w:r>
        <w:rPr>
          <w:rFonts w:ascii="Times-Bold" w:hAnsi="Times-Bold" w:cs="Times-Bold"/>
          <w:b/>
          <w:bCs/>
          <w:sz w:val="24"/>
          <w:szCs w:val="24"/>
        </w:rPr>
        <w:t>sankcie</w:t>
      </w:r>
    </w:p>
    <w:p w:rsidR="00BF40A2" w:rsidRDefault="00BF40A2" w:rsidP="00833A2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Kontrolu nad dodržiavaním tohto nariadenia bud</w:t>
      </w:r>
      <w:r w:rsidR="00712402">
        <w:rPr>
          <w:rFonts w:ascii="Times-Roman" w:hAnsi="Times-Roman" w:cs="Times-Roman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 xml:space="preserve"> vykonáva</w:t>
      </w:r>
      <w:r w:rsidR="00833A2D">
        <w:rPr>
          <w:rFonts w:ascii="TTE279B6F0t00" w:hAnsi="TTE279B6F0t00" w:cs="TTE279B6F0t00"/>
          <w:sz w:val="24"/>
          <w:szCs w:val="24"/>
        </w:rPr>
        <w:t>ť</w:t>
      </w:r>
      <w:r>
        <w:rPr>
          <w:rFonts w:ascii="TTE279B6F0t00" w:hAnsi="TTE279B6F0t00" w:cs="TTE279B6F0t00"/>
          <w:sz w:val="24"/>
          <w:szCs w:val="24"/>
        </w:rPr>
        <w:t xml:space="preserve"> </w:t>
      </w:r>
      <w:r w:rsidR="00522CAA">
        <w:rPr>
          <w:rFonts w:ascii="TTE279B6F0t00" w:hAnsi="TTE279B6F0t00" w:cs="TTE279B6F0t00"/>
          <w:sz w:val="24"/>
          <w:szCs w:val="24"/>
        </w:rPr>
        <w:t xml:space="preserve">hlavný </w:t>
      </w:r>
      <w:r w:rsidR="00712402">
        <w:rPr>
          <w:rFonts w:ascii="TTE279B6F0t00" w:hAnsi="TTE279B6F0t00" w:cs="TTE279B6F0t00"/>
          <w:sz w:val="24"/>
          <w:szCs w:val="24"/>
        </w:rPr>
        <w:t xml:space="preserve">kontrolór obce a </w:t>
      </w:r>
      <w:r>
        <w:rPr>
          <w:rFonts w:ascii="Times-Roman" w:hAnsi="Times-Roman" w:cs="Times-Roman"/>
          <w:sz w:val="24"/>
          <w:szCs w:val="24"/>
        </w:rPr>
        <w:t>ur</w:t>
      </w:r>
      <w:r w:rsidR="00833A2D">
        <w:rPr>
          <w:rFonts w:ascii="TTE279B6F0t00" w:hAnsi="TTE279B6F0t00" w:cs="TTE279B6F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ení zamestnanci</w:t>
      </w:r>
      <w:r w:rsidR="0071240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obce.</w:t>
      </w:r>
    </w:p>
    <w:p w:rsidR="00712402" w:rsidRDefault="00712402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F40A2" w:rsidRPr="00BE299F" w:rsidRDefault="000719CA" w:rsidP="00BE2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99F">
        <w:rPr>
          <w:rFonts w:ascii="Times New Roman" w:hAnsi="Times New Roman" w:cs="Times New Roman"/>
          <w:sz w:val="24"/>
          <w:szCs w:val="24"/>
        </w:rPr>
        <w:t xml:space="preserve">2. </w:t>
      </w:r>
      <w:r w:rsidR="00BE299F" w:rsidRPr="00BE299F">
        <w:rPr>
          <w:rFonts w:ascii="Times New Roman" w:hAnsi="Times New Roman" w:cs="Times New Roman"/>
          <w:sz w:val="24"/>
          <w:szCs w:val="24"/>
        </w:rPr>
        <w:t>Porušenie ustanovení tohto VZN fyzickou osobou je priestupkom podľa zákona č. 372/ 1990 Zb. o priestupkoch v znení neskorších zmien a doplnkov.</w:t>
      </w:r>
    </w:p>
    <w:p w:rsidR="00BE299F" w:rsidRPr="00BE299F" w:rsidRDefault="00BE299F" w:rsidP="00BE2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A2" w:rsidRPr="00BE299F" w:rsidRDefault="00BE299F" w:rsidP="0007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99F">
        <w:rPr>
          <w:rFonts w:ascii="Times New Roman" w:hAnsi="Times New Roman" w:cs="Times New Roman"/>
          <w:sz w:val="24"/>
          <w:szCs w:val="24"/>
        </w:rPr>
        <w:t>3.  Za porušenie tohto VZN možno v zmysle § 86 písm. b) zákona č. 372/ 1990 Zb. o priestupkoch v znení neskorších zmien a doplnkov uložiť pokutu do výšky 33 € starosta obce.</w:t>
      </w:r>
    </w:p>
    <w:p w:rsidR="00CF3B79" w:rsidRDefault="00CF3B79" w:rsidP="00833A2D">
      <w:pPr>
        <w:autoSpaceDE w:val="0"/>
        <w:autoSpaceDN w:val="0"/>
        <w:adjustRightInd w:val="0"/>
        <w:spacing w:after="0" w:line="240" w:lineRule="auto"/>
        <w:jc w:val="center"/>
        <w:rPr>
          <w:rFonts w:ascii="TTE1820210t00" w:hAnsi="TTE1820210t00" w:cs="TTE1820210t00"/>
          <w:sz w:val="24"/>
          <w:szCs w:val="24"/>
        </w:rPr>
      </w:pPr>
    </w:p>
    <w:p w:rsidR="00DF3CE9" w:rsidRDefault="00BE299F" w:rsidP="00BE2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99F">
        <w:rPr>
          <w:rFonts w:ascii="Times New Roman" w:hAnsi="Times New Roman" w:cs="Times New Roman"/>
          <w:sz w:val="24"/>
          <w:szCs w:val="24"/>
        </w:rPr>
        <w:t xml:space="preserve">4.  Právnickej osobe alebo fyzickej osobe oprávnenej na podnikanie, ktorá poruší toto VZN môže starosta obce v súlade s § 13 ods. 9 písm. a) a b) zákona č. 369/ 1990 Zb. o obecnom zriadení v znení neskorších zmien a doplnkov uložiť pokutu do výšky 6 638 €.   </w:t>
      </w:r>
    </w:p>
    <w:p w:rsidR="00DF3CE9" w:rsidRDefault="00BE299F" w:rsidP="00BE2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F3B79" w:rsidRPr="00BE299F" w:rsidRDefault="00BE299F" w:rsidP="00BE2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99F">
        <w:rPr>
          <w:rFonts w:ascii="Times New Roman" w:hAnsi="Times New Roman" w:cs="Times New Roman"/>
          <w:sz w:val="24"/>
          <w:szCs w:val="24"/>
        </w:rPr>
        <w:t>5. Oprávnenia iných orgánov podľa osobitných predpisov nie sú týmto nariadením dotknuté.</w:t>
      </w:r>
    </w:p>
    <w:p w:rsidR="00CF3B79" w:rsidRPr="00BE299F" w:rsidRDefault="00CF3B79" w:rsidP="0083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B79" w:rsidRDefault="00CF3B79" w:rsidP="00833A2D">
      <w:pPr>
        <w:autoSpaceDE w:val="0"/>
        <w:autoSpaceDN w:val="0"/>
        <w:adjustRightInd w:val="0"/>
        <w:spacing w:after="0" w:line="240" w:lineRule="auto"/>
        <w:jc w:val="center"/>
        <w:rPr>
          <w:rFonts w:ascii="TTE1820210t00" w:hAnsi="TTE1820210t00" w:cs="TTE1820210t00"/>
          <w:sz w:val="24"/>
          <w:szCs w:val="24"/>
        </w:rPr>
      </w:pPr>
    </w:p>
    <w:p w:rsidR="000719CA" w:rsidRDefault="00833A2D" w:rsidP="00833A2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TE1820210t00" w:hAnsi="TTE1820210t00" w:cs="TTE1820210t00"/>
          <w:sz w:val="24"/>
          <w:szCs w:val="24"/>
        </w:rPr>
        <w:t>Č</w:t>
      </w:r>
      <w:r w:rsidR="000719CA">
        <w:rPr>
          <w:rFonts w:ascii="Times-Bold" w:hAnsi="Times-Bold" w:cs="Times-Bold"/>
          <w:b/>
          <w:bCs/>
          <w:sz w:val="24"/>
          <w:szCs w:val="24"/>
        </w:rPr>
        <w:t>lánok V</w:t>
      </w:r>
      <w:r w:rsidR="00CC61B1">
        <w:rPr>
          <w:rFonts w:ascii="Times-Bold" w:hAnsi="Times-Bold" w:cs="Times-Bold"/>
          <w:b/>
          <w:bCs/>
          <w:sz w:val="24"/>
          <w:szCs w:val="24"/>
        </w:rPr>
        <w:t>II</w:t>
      </w:r>
      <w:r w:rsidR="000719CA">
        <w:rPr>
          <w:rFonts w:ascii="Times-Bold" w:hAnsi="Times-Bold" w:cs="Times-Bold"/>
          <w:b/>
          <w:bCs/>
          <w:sz w:val="24"/>
          <w:szCs w:val="24"/>
        </w:rPr>
        <w:t>.</w:t>
      </w:r>
    </w:p>
    <w:p w:rsidR="000719CA" w:rsidRDefault="000719CA" w:rsidP="00833A2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Závere</w:t>
      </w:r>
      <w:r w:rsidR="00833A2D">
        <w:rPr>
          <w:rFonts w:ascii="TTE1820210t00" w:hAnsi="TTE1820210t00" w:cs="TTE1820210t00"/>
          <w:sz w:val="24"/>
          <w:szCs w:val="24"/>
        </w:rPr>
        <w:t>č</w:t>
      </w:r>
      <w:r>
        <w:rPr>
          <w:rFonts w:ascii="Times-Bold" w:hAnsi="Times-Bold" w:cs="Times-Bold"/>
          <w:b/>
          <w:bCs/>
          <w:sz w:val="24"/>
          <w:szCs w:val="24"/>
        </w:rPr>
        <w:t>né ustanovenia</w:t>
      </w:r>
    </w:p>
    <w:p w:rsidR="00BF40A2" w:rsidRDefault="00BF40A2" w:rsidP="00833A2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DF3CE9" w:rsidRDefault="00DF3CE9" w:rsidP="00A81D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3AF1">
        <w:rPr>
          <w:rFonts w:ascii="Times New Roman" w:hAnsi="Times New Roman" w:cs="Times New Roman"/>
          <w:sz w:val="24"/>
          <w:szCs w:val="24"/>
        </w:rPr>
        <w:t xml:space="preserve">Toto </w:t>
      </w:r>
      <w:r w:rsidR="000236CC">
        <w:rPr>
          <w:rFonts w:ascii="Times New Roman" w:hAnsi="Times New Roman" w:cs="Times New Roman"/>
          <w:sz w:val="24"/>
          <w:szCs w:val="24"/>
        </w:rPr>
        <w:t>VZN bol</w:t>
      </w:r>
      <w:r w:rsidR="006330D7">
        <w:rPr>
          <w:rFonts w:ascii="Times New Roman" w:hAnsi="Times New Roman" w:cs="Times New Roman"/>
          <w:sz w:val="24"/>
          <w:szCs w:val="24"/>
        </w:rPr>
        <w:t>o</w:t>
      </w:r>
      <w:r w:rsidR="000236C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6330D7">
        <w:rPr>
          <w:rFonts w:ascii="Times New Roman" w:hAnsi="Times New Roman" w:cs="Times New Roman"/>
          <w:sz w:val="24"/>
          <w:szCs w:val="24"/>
        </w:rPr>
        <w:t>é</w:t>
      </w:r>
      <w:r w:rsidRPr="00DF3CE9">
        <w:rPr>
          <w:rFonts w:ascii="Times New Roman" w:hAnsi="Times New Roman" w:cs="Times New Roman"/>
          <w:sz w:val="24"/>
          <w:szCs w:val="24"/>
        </w:rPr>
        <w:t xml:space="preserve"> uznesením </w:t>
      </w:r>
      <w:r>
        <w:rPr>
          <w:rFonts w:ascii="Times New Roman" w:hAnsi="Times New Roman" w:cs="Times New Roman"/>
          <w:sz w:val="24"/>
          <w:szCs w:val="24"/>
        </w:rPr>
        <w:t>Obecn</w:t>
      </w:r>
      <w:r w:rsidRPr="00DF3CE9">
        <w:rPr>
          <w:rFonts w:ascii="Times New Roman" w:hAnsi="Times New Roman" w:cs="Times New Roman"/>
          <w:sz w:val="24"/>
          <w:szCs w:val="24"/>
        </w:rPr>
        <w:t xml:space="preserve">ého zastupiteľstva v </w:t>
      </w:r>
      <w:r>
        <w:rPr>
          <w:rFonts w:ascii="Times New Roman" w:hAnsi="Times New Roman" w:cs="Times New Roman"/>
          <w:sz w:val="24"/>
          <w:szCs w:val="24"/>
        </w:rPr>
        <w:t>Čachticiach</w:t>
      </w:r>
      <w:r w:rsidRPr="00DF3CE9">
        <w:rPr>
          <w:rFonts w:ascii="Times New Roman" w:hAnsi="Times New Roman" w:cs="Times New Roman"/>
          <w:sz w:val="24"/>
          <w:szCs w:val="24"/>
        </w:rPr>
        <w:t xml:space="preserve"> č.</w:t>
      </w:r>
      <w:r w:rsidR="006330D7">
        <w:rPr>
          <w:rFonts w:ascii="Times New Roman" w:hAnsi="Times New Roman" w:cs="Times New Roman"/>
          <w:sz w:val="24"/>
          <w:szCs w:val="24"/>
        </w:rPr>
        <w:t xml:space="preserve"> 90/2015,</w:t>
      </w:r>
      <w:r w:rsidRPr="00DF3CE9">
        <w:rPr>
          <w:rFonts w:ascii="Times New Roman" w:hAnsi="Times New Roman" w:cs="Times New Roman"/>
          <w:sz w:val="24"/>
          <w:szCs w:val="24"/>
        </w:rPr>
        <w:t xml:space="preserve"> </w:t>
      </w:r>
      <w:r w:rsidR="000236CC">
        <w:rPr>
          <w:rFonts w:ascii="Times New Roman" w:hAnsi="Times New Roman" w:cs="Times New Roman"/>
          <w:sz w:val="24"/>
          <w:szCs w:val="24"/>
        </w:rPr>
        <w:t xml:space="preserve">  </w:t>
      </w:r>
      <w:r w:rsidR="00A8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DE9" w:rsidRDefault="006330D7" w:rsidP="00A81D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1DE9" w:rsidRPr="00DF3CE9">
        <w:rPr>
          <w:rFonts w:ascii="Times New Roman" w:hAnsi="Times New Roman" w:cs="Times New Roman"/>
          <w:sz w:val="24"/>
          <w:szCs w:val="24"/>
        </w:rPr>
        <w:t>dňa</w:t>
      </w:r>
      <w:r>
        <w:rPr>
          <w:rFonts w:ascii="Times New Roman" w:hAnsi="Times New Roman" w:cs="Times New Roman"/>
          <w:sz w:val="24"/>
          <w:szCs w:val="24"/>
        </w:rPr>
        <w:t xml:space="preserve"> 9.12.2015</w:t>
      </w:r>
      <w:r w:rsidR="00A81DE9" w:rsidRPr="00DF3CE9">
        <w:rPr>
          <w:rFonts w:ascii="Times New Roman" w:hAnsi="Times New Roman" w:cs="Times New Roman"/>
          <w:sz w:val="24"/>
          <w:szCs w:val="24"/>
        </w:rPr>
        <w:t xml:space="preserve">. </w:t>
      </w:r>
      <w:r w:rsidR="00A81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330D7" w:rsidRPr="00BE2A1E" w:rsidRDefault="00DF3CE9" w:rsidP="006330D7">
      <w:pPr>
        <w:pStyle w:val="Zkladntext5"/>
        <w:shd w:val="clear" w:color="auto" w:fill="auto"/>
        <w:spacing w:line="240" w:lineRule="exact"/>
      </w:pPr>
      <w:r>
        <w:rPr>
          <w:sz w:val="24"/>
          <w:szCs w:val="24"/>
        </w:rPr>
        <w:t>2</w:t>
      </w:r>
      <w:r w:rsidR="00712402" w:rsidRPr="00DF3CE9">
        <w:rPr>
          <w:sz w:val="24"/>
          <w:szCs w:val="24"/>
        </w:rPr>
        <w:t>.</w:t>
      </w:r>
      <w:r w:rsidR="004C4B30">
        <w:rPr>
          <w:sz w:val="24"/>
          <w:szCs w:val="24"/>
        </w:rPr>
        <w:t xml:space="preserve"> </w:t>
      </w:r>
      <w:r w:rsidR="006330D7" w:rsidRPr="00BE2A1E">
        <w:t xml:space="preserve">Toto </w:t>
      </w:r>
      <w:r w:rsidR="009D3AF1">
        <w:t>VZN</w:t>
      </w:r>
      <w:r w:rsidR="006330D7" w:rsidRPr="00BE2A1E">
        <w:t xml:space="preserve"> nadobúda účinnosť 15-tým dňom  po schválení obecným  zastupiteľstvom.   </w:t>
      </w:r>
    </w:p>
    <w:p w:rsidR="004C4B30" w:rsidRDefault="00A81DE9" w:rsidP="00C2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Dňom  nadobudnutia účinnosti tohto VZN sa zrušuje VZN č.1/1998 </w:t>
      </w:r>
      <w:r w:rsidR="00C25708">
        <w:rPr>
          <w:rFonts w:ascii="Times New Roman" w:hAnsi="Times New Roman" w:cs="Times New Roman"/>
          <w:sz w:val="24"/>
          <w:szCs w:val="24"/>
        </w:rPr>
        <w:t xml:space="preserve">o určení miest            </w:t>
      </w:r>
    </w:p>
    <w:p w:rsidR="00C25708" w:rsidRDefault="00C25708" w:rsidP="00C257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na  vylepovanie volebných plagátov na verejných priestranstvách</w:t>
      </w:r>
      <w:r w:rsidR="006330D7">
        <w:rPr>
          <w:rFonts w:ascii="Times New Roman" w:hAnsi="Times New Roman" w:cs="Times New Roman"/>
          <w:sz w:val="24"/>
          <w:szCs w:val="24"/>
        </w:rPr>
        <w:t>.</w:t>
      </w:r>
    </w:p>
    <w:p w:rsidR="004C4B30" w:rsidRPr="004C4B30" w:rsidRDefault="00A81DE9" w:rsidP="00A81DE9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4B30" w:rsidRPr="004C4B30">
        <w:rPr>
          <w:rFonts w:ascii="Times New Roman" w:hAnsi="Times New Roman" w:cs="Times New Roman"/>
          <w:sz w:val="24"/>
          <w:szCs w:val="24"/>
        </w:rPr>
        <w:t>. Zmeny a doplnky tohto Všeobecne záväzného nariadenia schvaľuje Obecné zastupiteľstvo obce Čachtice.</w:t>
      </w:r>
    </w:p>
    <w:p w:rsidR="00712402" w:rsidRDefault="00712402" w:rsidP="00DF3CE9">
      <w:pPr>
        <w:tabs>
          <w:tab w:val="left" w:pos="284"/>
        </w:tabs>
        <w:spacing w:line="276" w:lineRule="auto"/>
        <w:jc w:val="both"/>
        <w:rPr>
          <w:rFonts w:ascii="Times-Roman" w:hAnsi="Times-Roman" w:cs="Times-Roman"/>
          <w:sz w:val="24"/>
          <w:szCs w:val="24"/>
        </w:rPr>
      </w:pPr>
    </w:p>
    <w:p w:rsidR="00712402" w:rsidRDefault="00712402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719CA" w:rsidRDefault="000719CA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 </w:t>
      </w:r>
      <w:r w:rsidR="00BF40A2">
        <w:rPr>
          <w:rFonts w:ascii="Times-Roman" w:hAnsi="Times-Roman" w:cs="Times-Roman"/>
          <w:sz w:val="24"/>
          <w:szCs w:val="24"/>
        </w:rPr>
        <w:t>Čachticiach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8F5A65">
        <w:rPr>
          <w:rFonts w:ascii="Times-Roman" w:hAnsi="Times-Roman" w:cs="Times-Roman"/>
          <w:sz w:val="24"/>
          <w:szCs w:val="24"/>
        </w:rPr>
        <w:t>10.12</w:t>
      </w:r>
      <w:r w:rsidR="00C9538C">
        <w:rPr>
          <w:rFonts w:ascii="Times-Roman" w:hAnsi="Times-Roman" w:cs="Times-Roman"/>
          <w:sz w:val="24"/>
          <w:szCs w:val="24"/>
        </w:rPr>
        <w:t>.2015</w:t>
      </w:r>
    </w:p>
    <w:p w:rsidR="00712402" w:rsidRDefault="00712402" w:rsidP="000719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719CA" w:rsidRDefault="00BF40A2" w:rsidP="0071240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Mgr.Michal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Balala</w:t>
      </w:r>
      <w:proofErr w:type="spellEnd"/>
    </w:p>
    <w:p w:rsidR="00331908" w:rsidRPr="000719CA" w:rsidRDefault="00712402" w:rsidP="00712402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</w:t>
      </w:r>
      <w:r w:rsidR="000719CA">
        <w:rPr>
          <w:rFonts w:ascii="Times-Roman" w:hAnsi="Times-Roman" w:cs="Times-Roman"/>
          <w:sz w:val="24"/>
          <w:szCs w:val="24"/>
        </w:rPr>
        <w:t>starosta obce</w:t>
      </w:r>
    </w:p>
    <w:sectPr w:rsidR="00331908" w:rsidRPr="000719CA" w:rsidSect="004B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202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9B6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4677"/>
    <w:multiLevelType w:val="hybridMultilevel"/>
    <w:tmpl w:val="A1B88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6D796C"/>
    <w:multiLevelType w:val="hybridMultilevel"/>
    <w:tmpl w:val="0D6097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D7DFC"/>
    <w:multiLevelType w:val="hybridMultilevel"/>
    <w:tmpl w:val="58623CBE"/>
    <w:lvl w:ilvl="0" w:tplc="084A83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37E"/>
    <w:rsid w:val="00017F61"/>
    <w:rsid w:val="000236CC"/>
    <w:rsid w:val="000719CA"/>
    <w:rsid w:val="00235238"/>
    <w:rsid w:val="00237531"/>
    <w:rsid w:val="00283071"/>
    <w:rsid w:val="00297ADA"/>
    <w:rsid w:val="00331908"/>
    <w:rsid w:val="003F1C73"/>
    <w:rsid w:val="003F5B18"/>
    <w:rsid w:val="00401DDD"/>
    <w:rsid w:val="004B7D47"/>
    <w:rsid w:val="004C4B30"/>
    <w:rsid w:val="005030C8"/>
    <w:rsid w:val="00522CAA"/>
    <w:rsid w:val="005866E1"/>
    <w:rsid w:val="006246C5"/>
    <w:rsid w:val="006330D7"/>
    <w:rsid w:val="0065137E"/>
    <w:rsid w:val="00712402"/>
    <w:rsid w:val="00791A36"/>
    <w:rsid w:val="007C6539"/>
    <w:rsid w:val="007E35D3"/>
    <w:rsid w:val="00833A2D"/>
    <w:rsid w:val="008425BF"/>
    <w:rsid w:val="00852C09"/>
    <w:rsid w:val="008F5A65"/>
    <w:rsid w:val="009C484E"/>
    <w:rsid w:val="009D3AF1"/>
    <w:rsid w:val="00A81DE9"/>
    <w:rsid w:val="00A9368E"/>
    <w:rsid w:val="00AC5F6A"/>
    <w:rsid w:val="00B23CB1"/>
    <w:rsid w:val="00BE299F"/>
    <w:rsid w:val="00BF40A2"/>
    <w:rsid w:val="00C131E6"/>
    <w:rsid w:val="00C25708"/>
    <w:rsid w:val="00C374EE"/>
    <w:rsid w:val="00C66704"/>
    <w:rsid w:val="00C7514E"/>
    <w:rsid w:val="00C94618"/>
    <w:rsid w:val="00C9538C"/>
    <w:rsid w:val="00CC61B1"/>
    <w:rsid w:val="00CE16A6"/>
    <w:rsid w:val="00CF3B79"/>
    <w:rsid w:val="00D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locked/>
    <w:rsid w:val="00297ADA"/>
    <w:rPr>
      <w:rFonts w:ascii="Arial Unicode MS" w:eastAsia="Arial Unicode MS" w:hAnsi="Arial Unicode MS" w:cs="Arial Unicode MS"/>
      <w:sz w:val="40"/>
      <w:szCs w:val="4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97ADA"/>
    <w:pPr>
      <w:widowControl w:val="0"/>
      <w:shd w:val="clear" w:color="auto" w:fill="FFFFFF"/>
      <w:spacing w:after="180" w:line="0" w:lineRule="atLeast"/>
      <w:jc w:val="center"/>
    </w:pPr>
    <w:rPr>
      <w:rFonts w:ascii="Arial Unicode MS" w:eastAsia="Arial Unicode MS" w:hAnsi="Arial Unicode MS" w:cs="Arial Unicode MS"/>
      <w:sz w:val="40"/>
      <w:szCs w:val="40"/>
    </w:rPr>
  </w:style>
  <w:style w:type="character" w:customStyle="1" w:styleId="Nadpis1">
    <w:name w:val="Nadpis #1_"/>
    <w:basedOn w:val="Standardnpsmoodstavce"/>
    <w:link w:val="Nadpis10"/>
    <w:locked/>
    <w:rsid w:val="00297ADA"/>
    <w:rPr>
      <w:rFonts w:ascii="Arial Unicode MS" w:eastAsia="Arial Unicode MS" w:hAnsi="Arial Unicode MS" w:cs="Arial Unicode MS"/>
      <w:b/>
      <w:bCs/>
      <w:sz w:val="40"/>
      <w:szCs w:val="40"/>
      <w:shd w:val="clear" w:color="auto" w:fill="FFFFFF"/>
    </w:rPr>
  </w:style>
  <w:style w:type="paragraph" w:customStyle="1" w:styleId="Nadpis10">
    <w:name w:val="Nadpis #1"/>
    <w:basedOn w:val="Normln"/>
    <w:link w:val="Nadpis1"/>
    <w:rsid w:val="00297ADA"/>
    <w:pPr>
      <w:widowControl w:val="0"/>
      <w:shd w:val="clear" w:color="auto" w:fill="FFFFFF"/>
      <w:spacing w:before="180" w:after="0" w:line="456" w:lineRule="exact"/>
      <w:jc w:val="center"/>
      <w:outlineLvl w:val="0"/>
    </w:pPr>
    <w:rPr>
      <w:rFonts w:ascii="Arial Unicode MS" w:eastAsia="Arial Unicode MS" w:hAnsi="Arial Unicode MS" w:cs="Arial Unicode MS"/>
      <w:b/>
      <w:bCs/>
      <w:sz w:val="40"/>
      <w:szCs w:val="40"/>
    </w:rPr>
  </w:style>
  <w:style w:type="paragraph" w:styleId="Odstavecseseznamem">
    <w:name w:val="List Paragraph"/>
    <w:basedOn w:val="Normln"/>
    <w:uiPriority w:val="34"/>
    <w:qFormat/>
    <w:rsid w:val="007124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1B1"/>
    <w:rPr>
      <w:rFonts w:ascii="Tahoma" w:hAnsi="Tahoma" w:cs="Tahoma"/>
      <w:sz w:val="16"/>
      <w:szCs w:val="16"/>
    </w:rPr>
  </w:style>
  <w:style w:type="character" w:customStyle="1" w:styleId="Nadpis2">
    <w:name w:val="Nadpis #2_"/>
    <w:basedOn w:val="Standardnpsmoodstavce"/>
    <w:link w:val="Nadpis20"/>
    <w:locked/>
    <w:rsid w:val="00791A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dpis20">
    <w:name w:val="Nadpis #2"/>
    <w:basedOn w:val="Normln"/>
    <w:link w:val="Nadpis2"/>
    <w:rsid w:val="00791A36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Zkladntext5Exact">
    <w:name w:val="Základní text (5) Exact"/>
    <w:basedOn w:val="Standardnpsmoodstavce"/>
    <w:link w:val="Zkladntext5"/>
    <w:locked/>
    <w:rsid w:val="006330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5">
    <w:name w:val="Základní text (5)"/>
    <w:basedOn w:val="Normln"/>
    <w:link w:val="Zkladntext5Exact"/>
    <w:rsid w:val="006330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í text (3)_"/>
    <w:basedOn w:val="Predvolenpsmoodseku"/>
    <w:link w:val="Zkladntext30"/>
    <w:locked/>
    <w:rsid w:val="00297ADA"/>
    <w:rPr>
      <w:rFonts w:ascii="Arial Unicode MS" w:eastAsia="Arial Unicode MS" w:hAnsi="Arial Unicode MS" w:cs="Arial Unicode MS"/>
      <w:sz w:val="40"/>
      <w:szCs w:val="40"/>
      <w:shd w:val="clear" w:color="auto" w:fill="FFFFFF"/>
    </w:rPr>
  </w:style>
  <w:style w:type="paragraph" w:customStyle="1" w:styleId="Zkladntext30">
    <w:name w:val="Základní text (3)"/>
    <w:basedOn w:val="Normlny"/>
    <w:link w:val="Zkladntext3"/>
    <w:rsid w:val="00297ADA"/>
    <w:pPr>
      <w:widowControl w:val="0"/>
      <w:shd w:val="clear" w:color="auto" w:fill="FFFFFF"/>
      <w:spacing w:after="180" w:line="0" w:lineRule="atLeast"/>
      <w:jc w:val="center"/>
    </w:pPr>
    <w:rPr>
      <w:rFonts w:ascii="Arial Unicode MS" w:eastAsia="Arial Unicode MS" w:hAnsi="Arial Unicode MS" w:cs="Arial Unicode MS"/>
      <w:sz w:val="40"/>
      <w:szCs w:val="40"/>
    </w:rPr>
  </w:style>
  <w:style w:type="character" w:customStyle="1" w:styleId="Nadpis1">
    <w:name w:val="Nadpis #1_"/>
    <w:basedOn w:val="Predvolenpsmoodseku"/>
    <w:link w:val="Nadpis10"/>
    <w:locked/>
    <w:rsid w:val="00297ADA"/>
    <w:rPr>
      <w:rFonts w:ascii="Arial Unicode MS" w:eastAsia="Arial Unicode MS" w:hAnsi="Arial Unicode MS" w:cs="Arial Unicode MS"/>
      <w:b/>
      <w:bCs/>
      <w:sz w:val="40"/>
      <w:szCs w:val="40"/>
      <w:shd w:val="clear" w:color="auto" w:fill="FFFFFF"/>
    </w:rPr>
  </w:style>
  <w:style w:type="paragraph" w:customStyle="1" w:styleId="Nadpis10">
    <w:name w:val="Nadpis #1"/>
    <w:basedOn w:val="Normlny"/>
    <w:link w:val="Nadpis1"/>
    <w:rsid w:val="00297ADA"/>
    <w:pPr>
      <w:widowControl w:val="0"/>
      <w:shd w:val="clear" w:color="auto" w:fill="FFFFFF"/>
      <w:spacing w:before="180" w:after="0" w:line="456" w:lineRule="exact"/>
      <w:jc w:val="center"/>
      <w:outlineLvl w:val="0"/>
    </w:pPr>
    <w:rPr>
      <w:rFonts w:ascii="Arial Unicode MS" w:eastAsia="Arial Unicode MS" w:hAnsi="Arial Unicode MS" w:cs="Arial Unicode MS"/>
      <w:b/>
      <w:bCs/>
      <w:sz w:val="40"/>
      <w:szCs w:val="40"/>
    </w:rPr>
  </w:style>
  <w:style w:type="paragraph" w:styleId="Odsekzoznamu">
    <w:name w:val="List Paragraph"/>
    <w:basedOn w:val="Normlny"/>
    <w:uiPriority w:val="34"/>
    <w:qFormat/>
    <w:rsid w:val="0071240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61B1"/>
    <w:rPr>
      <w:rFonts w:ascii="Tahoma" w:hAnsi="Tahoma" w:cs="Tahoma"/>
      <w:sz w:val="16"/>
      <w:szCs w:val="16"/>
    </w:rPr>
  </w:style>
  <w:style w:type="character" w:customStyle="1" w:styleId="Nadpis2">
    <w:name w:val="Nadpis #2_"/>
    <w:basedOn w:val="Predvolenpsmoodseku"/>
    <w:link w:val="Nadpis20"/>
    <w:locked/>
    <w:rsid w:val="00791A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dpis20">
    <w:name w:val="Nadpis #2"/>
    <w:basedOn w:val="Normlny"/>
    <w:link w:val="Nadpis2"/>
    <w:rsid w:val="00791A36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Zkladntext5Exact">
    <w:name w:val="Základní text (5) Exact"/>
    <w:basedOn w:val="Predvolenpsmoodseku"/>
    <w:link w:val="Zkladntext5"/>
    <w:locked/>
    <w:rsid w:val="006330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6330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2015-12-10T12:25:00Z</cp:lastPrinted>
  <dcterms:created xsi:type="dcterms:W3CDTF">2018-10-31T11:55:00Z</dcterms:created>
  <dcterms:modified xsi:type="dcterms:W3CDTF">2018-10-31T11:55:00Z</dcterms:modified>
</cp:coreProperties>
</file>