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E9" w:rsidRDefault="00A01BE9" w:rsidP="00A01BE9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  <w:bookmarkStart w:id="0" w:name="_GoBack"/>
      <w:bookmarkEnd w:id="0"/>
      <w:r w:rsidRPr="00A07B35">
        <w:rPr>
          <w:b/>
          <w:sz w:val="72"/>
          <w:szCs w:val="72"/>
        </w:rPr>
        <w:t>Obec Čachtice</w:t>
      </w:r>
    </w:p>
    <w:p w:rsidR="00A01BE9" w:rsidRDefault="00A01BE9" w:rsidP="00A01BE9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</w:p>
    <w:p w:rsidR="00A01BE9" w:rsidRPr="00A46CD8" w:rsidRDefault="00A01BE9" w:rsidP="00A01BE9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A46CD8">
        <w:rPr>
          <w:sz w:val="56"/>
          <w:szCs w:val="56"/>
        </w:rPr>
        <w:t>Všeobecne záväzné nariadenie</w:t>
      </w:r>
    </w:p>
    <w:p w:rsidR="00A01BE9" w:rsidRPr="00A46CD8" w:rsidRDefault="00A01BE9" w:rsidP="00A01BE9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A46CD8">
        <w:rPr>
          <w:sz w:val="56"/>
          <w:szCs w:val="56"/>
        </w:rPr>
        <w:t>č.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2</w:t>
      </w:r>
      <w:r w:rsidRPr="00A46CD8">
        <w:rPr>
          <w:sz w:val="56"/>
          <w:szCs w:val="56"/>
        </w:rPr>
        <w:t>/201</w:t>
      </w:r>
      <w:r>
        <w:rPr>
          <w:sz w:val="56"/>
          <w:szCs w:val="56"/>
        </w:rPr>
        <w:t>8</w:t>
      </w:r>
    </w:p>
    <w:p w:rsidR="00A01BE9" w:rsidRDefault="00A01BE9" w:rsidP="00A01BE9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A01BE9" w:rsidRDefault="00A01BE9" w:rsidP="00A01BE9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A01BE9" w:rsidRDefault="00A01BE9" w:rsidP="00A01BE9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A01BE9" w:rsidRPr="00A01BE9" w:rsidRDefault="00A01BE9" w:rsidP="00A01BE9">
      <w:pPr>
        <w:pStyle w:val="Zkladntext2"/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01BE9">
        <w:rPr>
          <w:rFonts w:ascii="Times New Roman" w:hAnsi="Times New Roman" w:cs="Times New Roman"/>
          <w:sz w:val="40"/>
          <w:szCs w:val="40"/>
        </w:rPr>
        <w:t>Trhový poriadok</w:t>
      </w:r>
    </w:p>
    <w:p w:rsidR="00A01BE9" w:rsidRPr="00E961C9" w:rsidRDefault="00A01BE9" w:rsidP="00A01BE9">
      <w:pPr>
        <w:pStyle w:val="Zkladntext30"/>
        <w:shd w:val="clear" w:color="auto" w:fill="auto"/>
        <w:spacing w:after="345" w:line="456" w:lineRule="exact"/>
        <w:rPr>
          <w:sz w:val="28"/>
          <w:szCs w:val="28"/>
        </w:rPr>
      </w:pP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Návrh VZN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961C9">
        <w:rPr>
          <w:rFonts w:ascii="Times New Roman" w:hAnsi="Times New Roman" w:cs="Times New Roman"/>
          <w:sz w:val="28"/>
          <w:szCs w:val="28"/>
        </w:rPr>
        <w:t>- vyvesený na úradnej tabuli obce dňa: 18.4.2018</w:t>
      </w: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ab/>
      </w:r>
      <w:r w:rsidRPr="00E961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C9">
        <w:rPr>
          <w:rFonts w:ascii="Times New Roman" w:hAnsi="Times New Roman" w:cs="Times New Roman"/>
          <w:sz w:val="28"/>
          <w:szCs w:val="28"/>
        </w:rPr>
        <w:t>- zverejnený na internetovej úradnej tabuli obce dňa: 18.4.2018</w:t>
      </w: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Lehota na predloženie pripomienok k návrhu VZN do /včítane/:</w:t>
      </w:r>
      <w:r>
        <w:rPr>
          <w:rFonts w:ascii="Times New Roman" w:hAnsi="Times New Roman" w:cs="Times New Roman"/>
          <w:sz w:val="28"/>
          <w:szCs w:val="28"/>
        </w:rPr>
        <w:t xml:space="preserve"> 22.5.2018</w:t>
      </w: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</w:p>
    <w:p w:rsidR="00A01BE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Doručené pripomienky /počet/: 0</w:t>
      </w: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</w:p>
    <w:p w:rsidR="00A01BE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Vyhodnotenie pripomienok k návrhu uskutočnené dňa:</w:t>
      </w: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</w:p>
    <w:p w:rsidR="00A01BE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Vyhodnotenie pripomienok k návrhu doručené poslancom dňa:</w:t>
      </w:r>
    </w:p>
    <w:p w:rsidR="00A01BE9" w:rsidRDefault="00A01BE9" w:rsidP="00A01BE9">
      <w:pPr>
        <w:rPr>
          <w:rFonts w:ascii="Times New Roman" w:hAnsi="Times New Roman" w:cs="Times New Roman"/>
          <w:sz w:val="28"/>
          <w:szCs w:val="28"/>
        </w:rPr>
      </w:pPr>
    </w:p>
    <w:p w:rsidR="00A01BE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VZN schválené Obecným zastupiteľstvom v Čachticiach dňa 22.5.2018, uznesením č.35/2018</w:t>
      </w: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</w:p>
    <w:p w:rsidR="00A01BE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VZN vyvesené na úradnej tabuli obce dňa: 6.6.2018</w:t>
      </w: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</w:p>
    <w:p w:rsidR="00A01BE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VZN zvesené z úradnej tabule obce dňa: 22.6.2018</w:t>
      </w: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</w:p>
    <w:p w:rsidR="00A01BE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VZN zverejnené na internetovej úradnej adrese obce dňa: 6.6.2018</w:t>
      </w: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</w:p>
    <w:p w:rsidR="00A01BE9" w:rsidRPr="00E961C9" w:rsidRDefault="00A01BE9" w:rsidP="00A01BE9">
      <w:pPr>
        <w:rPr>
          <w:rFonts w:ascii="Times New Roman" w:hAnsi="Times New Roman" w:cs="Times New Roman"/>
          <w:sz w:val="28"/>
          <w:szCs w:val="28"/>
        </w:rPr>
      </w:pPr>
      <w:r w:rsidRPr="00E961C9">
        <w:rPr>
          <w:rFonts w:ascii="Times New Roman" w:hAnsi="Times New Roman" w:cs="Times New Roman"/>
          <w:sz w:val="28"/>
          <w:szCs w:val="28"/>
        </w:rPr>
        <w:t>VZN nadobúda účinnosť dňom: 22.6.2018</w:t>
      </w:r>
    </w:p>
    <w:p w:rsidR="00A01BE9" w:rsidRDefault="00A01BE9" w:rsidP="00A01BE9">
      <w:pPr>
        <w:rPr>
          <w:rFonts w:ascii="Times New Roman" w:hAnsi="Times New Roman" w:cs="Times New Roman"/>
          <w:sz w:val="22"/>
          <w:szCs w:val="22"/>
        </w:rPr>
      </w:pPr>
    </w:p>
    <w:p w:rsidR="00A01BE9" w:rsidRDefault="00A01BE9" w:rsidP="00A01BE9">
      <w:pPr>
        <w:rPr>
          <w:rFonts w:ascii="Times New Roman" w:hAnsi="Times New Roman" w:cs="Times New Roman"/>
          <w:sz w:val="22"/>
          <w:szCs w:val="22"/>
        </w:rPr>
      </w:pPr>
    </w:p>
    <w:p w:rsidR="00A01BE9" w:rsidRDefault="00A01BE9" w:rsidP="00A01BE9">
      <w:pPr>
        <w:rPr>
          <w:rFonts w:ascii="Times New Roman" w:hAnsi="Times New Roman" w:cs="Times New Roman"/>
          <w:sz w:val="22"/>
          <w:szCs w:val="22"/>
        </w:rPr>
      </w:pPr>
    </w:p>
    <w:p w:rsidR="00A01BE9" w:rsidRDefault="00A01BE9" w:rsidP="00A01BE9">
      <w:pPr>
        <w:rPr>
          <w:rFonts w:ascii="Times New Roman" w:hAnsi="Times New Roman" w:cs="Times New Roman"/>
          <w:sz w:val="22"/>
          <w:szCs w:val="22"/>
        </w:rPr>
      </w:pPr>
    </w:p>
    <w:p w:rsidR="00A01BE9" w:rsidRDefault="00A01BE9" w:rsidP="00A01BE9">
      <w:pPr>
        <w:ind w:left="5676" w:right="20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Mgr.Michal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Balala</w:t>
      </w:r>
      <w:proofErr w:type="spellEnd"/>
    </w:p>
    <w:p w:rsidR="00A01BE9" w:rsidRDefault="00A01BE9" w:rsidP="00A01BE9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starosta obce</w:t>
      </w:r>
    </w:p>
    <w:p w:rsidR="00F12AF5" w:rsidRDefault="00F12AF5" w:rsidP="00F12AF5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  <w:r w:rsidRPr="00A07B35">
        <w:rPr>
          <w:b/>
          <w:sz w:val="72"/>
          <w:szCs w:val="72"/>
        </w:rPr>
        <w:lastRenderedPageBreak/>
        <w:t>Obec Čachtice</w:t>
      </w:r>
    </w:p>
    <w:p w:rsidR="00F12AF5" w:rsidRPr="00A46CD8" w:rsidRDefault="00F12AF5" w:rsidP="00F12AF5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A46CD8">
        <w:rPr>
          <w:sz w:val="56"/>
          <w:szCs w:val="56"/>
        </w:rPr>
        <w:t>Všeobecne záväzné nariadenie</w:t>
      </w:r>
    </w:p>
    <w:p w:rsidR="00F12AF5" w:rsidRPr="00A46CD8" w:rsidRDefault="00F12AF5" w:rsidP="00F12AF5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A46CD8">
        <w:rPr>
          <w:sz w:val="56"/>
          <w:szCs w:val="56"/>
        </w:rPr>
        <w:t>č.</w:t>
      </w:r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2</w:t>
      </w:r>
      <w:r w:rsidRPr="00A46CD8">
        <w:rPr>
          <w:sz w:val="56"/>
          <w:szCs w:val="56"/>
        </w:rPr>
        <w:t>/201</w:t>
      </w:r>
      <w:r>
        <w:rPr>
          <w:sz w:val="56"/>
          <w:szCs w:val="56"/>
        </w:rPr>
        <w:t>8</w:t>
      </w:r>
    </w:p>
    <w:p w:rsidR="00F12AF5" w:rsidRPr="00F12AF5" w:rsidRDefault="00F12AF5" w:rsidP="00F12AF5">
      <w:pPr>
        <w:pStyle w:val="Nadpis10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F12AF5" w:rsidRDefault="00F12AF5" w:rsidP="00F12AF5">
      <w:pPr>
        <w:pStyle w:val="Zkladntext30"/>
        <w:shd w:val="clear" w:color="auto" w:fill="auto"/>
        <w:spacing w:after="345" w:line="456" w:lineRule="exact"/>
        <w:rPr>
          <w:rFonts w:ascii="Times New Roman" w:eastAsiaTheme="minorHAnsi" w:hAnsi="Times New Roman" w:cs="Times New Roman"/>
          <w:sz w:val="22"/>
          <w:szCs w:val="22"/>
        </w:rPr>
      </w:pPr>
      <w:r>
        <w:t>Trhový poriadok</w:t>
      </w:r>
      <w:r>
        <w:br/>
      </w:r>
    </w:p>
    <w:p w:rsidR="00F12AF5" w:rsidRPr="00EA2E19" w:rsidRDefault="00F12AF5" w:rsidP="00EA2E19">
      <w:pPr>
        <w:pStyle w:val="Zkladntext30"/>
        <w:shd w:val="clear" w:color="auto" w:fill="auto"/>
        <w:spacing w:after="345" w:line="240" w:lineRule="auto"/>
        <w:jc w:val="left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Obecné zastupiteľstvo obce Čachtice v súlade s § 4 ods. 3 písm. d), i), § 6 ods. 1, § 11ods. 4 písm. g) zákona č. 369/ 1990 Zb. o obecnom zriadení, v znení neskorších predpisov a §</w:t>
      </w:r>
      <w:r w:rsidR="00EA2E1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</w:rPr>
        <w:t>5 ods.1 zákona č.178/1998 Z. z. o podmienkach predaja výrobkov a poskytovania služieb na</w:t>
      </w:r>
      <w:r w:rsidR="00EA2E1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</w:rPr>
        <w:t>trhových miestach v znení neskorších predpisov a o zmene a doplnení zákona č. 455/1991 Zb.</w:t>
      </w:r>
      <w:r w:rsidR="00EA2E1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</w:rPr>
        <w:t>o živnostenskom podnikaní (živnostenský zákon) v znení neskorších predpisov vydáva toto</w:t>
      </w:r>
      <w:r w:rsidR="00EA2E19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EA2E19">
        <w:rPr>
          <w:rFonts w:ascii="Times New Roman" w:eastAsiaTheme="minorHAnsi" w:hAnsi="Times New Roman" w:cs="Times New Roman"/>
          <w:sz w:val="22"/>
          <w:szCs w:val="22"/>
        </w:rPr>
        <w:t>všeobecne záväzné nariadenie</w:t>
      </w:r>
      <w:r w:rsidR="00EA2E19">
        <w:rPr>
          <w:rFonts w:ascii="Times New Roman" w:eastAsiaTheme="minorHAnsi" w:hAnsi="Times New Roman" w:cs="Times New Roman"/>
          <w:sz w:val="22"/>
          <w:szCs w:val="22"/>
        </w:rPr>
        <w:t>.</w:t>
      </w:r>
    </w:p>
    <w:p w:rsidR="00F12AF5" w:rsidRDefault="00F12AF5" w:rsidP="00F12A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Článok 1</w:t>
      </w:r>
    </w:p>
    <w:p w:rsidR="00F12AF5" w:rsidRDefault="00F12AF5" w:rsidP="00F12AF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Určenie priestranstva trhoviska a príležitostného trhu</w:t>
      </w:r>
    </w:p>
    <w:p w:rsidR="00F12AF5" w:rsidRDefault="00F12AF5" w:rsidP="00F12A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 území obce sú povolené nasledovné trhové miesta:</w:t>
      </w:r>
    </w:p>
    <w:p w:rsidR="00F12AF5" w:rsidRDefault="00F12AF5" w:rsidP="00F12AF5">
      <w:pPr>
        <w:spacing w:line="220" w:lineRule="exact"/>
        <w:ind w:right="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12AF5" w:rsidRDefault="00F12AF5" w:rsidP="00F12AF5">
      <w:pPr>
        <w:pStyle w:val="Odsekzoznamu"/>
        <w:numPr>
          <w:ilvl w:val="1"/>
          <w:numId w:val="1"/>
        </w:numPr>
        <w:tabs>
          <w:tab w:val="left" w:pos="768"/>
        </w:tabs>
        <w:spacing w:line="25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Trhovisko:</w:t>
      </w:r>
    </w:p>
    <w:p w:rsidR="00F12AF5" w:rsidRDefault="00F12AF5" w:rsidP="00F12AF5">
      <w:pPr>
        <w:pStyle w:val="Odsekzoznamu"/>
        <w:numPr>
          <w:ilvl w:val="0"/>
          <w:numId w:val="2"/>
        </w:numPr>
        <w:tabs>
          <w:tab w:val="left" w:pos="1123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</w:t>
      </w:r>
      <w:proofErr w:type="spellStart"/>
      <w:r>
        <w:rPr>
          <w:rFonts w:ascii="Times New Roman" w:hAnsi="Times New Roman" w:cs="Times New Roman"/>
          <w:sz w:val="22"/>
          <w:szCs w:val="22"/>
        </w:rPr>
        <w:t>ul.Malinovského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vedľa predajne COOP Jednota  - (trhovisko so zastrešenými stánkami a s uzatvorenými stánkami), trvale vyhradené na sústredený predaj výrobkov a poskytovanie služieb</w:t>
      </w:r>
    </w:p>
    <w:p w:rsidR="00F12AF5" w:rsidRDefault="00F12AF5" w:rsidP="00F12AF5">
      <w:pPr>
        <w:pStyle w:val="Odsekzoznamu"/>
        <w:numPr>
          <w:ilvl w:val="1"/>
          <w:numId w:val="1"/>
        </w:numPr>
        <w:tabs>
          <w:tab w:val="left" w:pos="1123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Verejné priestranstvá určené na ambulantný predaj:</w:t>
      </w:r>
    </w:p>
    <w:p w:rsidR="00F12AF5" w:rsidRDefault="00F12AF5" w:rsidP="00F12AF5">
      <w:pPr>
        <w:pStyle w:val="Odsekzoznamu"/>
        <w:numPr>
          <w:ilvl w:val="0"/>
          <w:numId w:val="3"/>
        </w:numPr>
        <w:tabs>
          <w:tab w:val="left" w:pos="1142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priestranstvo pod schodmi Miestneho kultúrneho strediska – na ambulantný predaj z auta</w:t>
      </w:r>
    </w:p>
    <w:p w:rsidR="00F12AF5" w:rsidRDefault="00F12AF5" w:rsidP="00F12AF5">
      <w:pPr>
        <w:pStyle w:val="Odsekzoznamu"/>
        <w:numPr>
          <w:ilvl w:val="1"/>
          <w:numId w:val="1"/>
        </w:numPr>
        <w:tabs>
          <w:tab w:val="left" w:pos="1142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Príležitostné trhy:</w:t>
      </w:r>
    </w:p>
    <w:p w:rsidR="00F12AF5" w:rsidRDefault="00F12AF5" w:rsidP="00F12AF5">
      <w:pPr>
        <w:pStyle w:val="Odsekzoznamu"/>
        <w:numPr>
          <w:ilvl w:val="0"/>
          <w:numId w:val="4"/>
        </w:numPr>
        <w:tabs>
          <w:tab w:val="left" w:pos="112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vymedzené priestory na parkovisku pred obecným úradom, na </w:t>
      </w:r>
      <w:proofErr w:type="spellStart"/>
      <w:r>
        <w:rPr>
          <w:rFonts w:ascii="Times New Roman" w:hAnsi="Times New Roman" w:cs="Times New Roman"/>
          <w:sz w:val="22"/>
          <w:szCs w:val="22"/>
        </w:rPr>
        <w:t>ul.Družstevná</w:t>
      </w:r>
      <w:proofErr w:type="spellEnd"/>
      <w:r>
        <w:rPr>
          <w:rFonts w:ascii="Times New Roman" w:hAnsi="Times New Roman" w:cs="Times New Roman"/>
          <w:sz w:val="22"/>
          <w:szCs w:val="22"/>
        </w:rPr>
        <w:t>, na námestí a v okolí námestia počas hodových osláv a obecných akcií,</w:t>
      </w:r>
    </w:p>
    <w:p w:rsidR="00F12AF5" w:rsidRDefault="00F12AF5" w:rsidP="00F12AF5">
      <w:pPr>
        <w:pStyle w:val="Odsekzoznamu"/>
        <w:numPr>
          <w:ilvl w:val="0"/>
          <w:numId w:val="4"/>
        </w:numPr>
        <w:tabs>
          <w:tab w:val="left" w:pos="1142"/>
          <w:tab w:val="left" w:pos="8931"/>
        </w:tabs>
        <w:ind w:right="2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 vestibule a v zasadacej miestnosti Miestneho kultúrneho strediska - na predaj</w:t>
      </w:r>
    </w:p>
    <w:p w:rsidR="00F12AF5" w:rsidRDefault="00F12AF5" w:rsidP="00F12AF5">
      <w:pPr>
        <w:pStyle w:val="Odsekzoznamu"/>
        <w:tabs>
          <w:tab w:val="left" w:pos="1142"/>
          <w:tab w:val="left" w:pos="8931"/>
        </w:tabs>
        <w:ind w:left="1068" w:right="2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odevov a zmiešaného tovaru a na predaj vlastných použitých textilných,  odevných,            </w:t>
      </w:r>
    </w:p>
    <w:p w:rsidR="00F12AF5" w:rsidRDefault="00F12AF5" w:rsidP="00F12AF5">
      <w:pPr>
        <w:pStyle w:val="Odsekzoznamu"/>
        <w:tabs>
          <w:tab w:val="left" w:pos="1142"/>
          <w:tab w:val="left" w:pos="8931"/>
        </w:tabs>
        <w:ind w:left="1068" w:right="2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športových  a iných spotrebných výrobkov v primeranom množstve fyzickými osobami </w:t>
      </w:r>
    </w:p>
    <w:p w:rsidR="00F12AF5" w:rsidRDefault="00F12AF5" w:rsidP="00F12AF5">
      <w:pPr>
        <w:pStyle w:val="Odsekzoznamu"/>
        <w:tabs>
          <w:tab w:val="left" w:pos="1142"/>
          <w:tab w:val="left" w:pos="8931"/>
        </w:tabs>
        <w:ind w:left="1068" w:right="2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medzi sebou</w:t>
      </w:r>
    </w:p>
    <w:p w:rsidR="00F12AF5" w:rsidRDefault="00F12AF5" w:rsidP="00F12AF5">
      <w:pPr>
        <w:pStyle w:val="Odsekzoznamu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štadióne obecného futbalového ihriska TJ Čachtice – počas kultúrnych a športových  </w:t>
      </w:r>
    </w:p>
    <w:p w:rsidR="00F12AF5" w:rsidRDefault="00F12AF5" w:rsidP="00F12AF5">
      <w:pPr>
        <w:pStyle w:val="Odsekzoznamu"/>
        <w:widowControl/>
        <w:autoSpaceDE w:val="0"/>
        <w:autoSpaceDN w:val="0"/>
        <w:adjustRightInd w:val="0"/>
        <w:ind w:left="10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aktivít</w:t>
      </w:r>
    </w:p>
    <w:p w:rsidR="00F12AF5" w:rsidRDefault="00F12AF5" w:rsidP="00F12AF5">
      <w:pPr>
        <w:pStyle w:val="Odsekzoznamu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areáli Čachtického hradu</w:t>
      </w:r>
    </w:p>
    <w:p w:rsidR="00F12AF5" w:rsidRDefault="00F12AF5" w:rsidP="00F12AF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Článok 2</w:t>
      </w:r>
    </w:p>
    <w:p w:rsidR="00F12AF5" w:rsidRDefault="00F12AF5" w:rsidP="00F12AF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Označenie trhoviska a príležitostného trhu údajmi o druhoch predávaných výrobkov a poskytovaných služieb</w:t>
      </w:r>
    </w:p>
    <w:p w:rsidR="00F12AF5" w:rsidRDefault="00F12AF5" w:rsidP="00F12AF5">
      <w:pPr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Odsekzoznamu"/>
        <w:numPr>
          <w:ilvl w:val="3"/>
          <w:numId w:val="1"/>
        </w:numPr>
        <w:tabs>
          <w:tab w:val="num" w:pos="2552"/>
        </w:tabs>
        <w:ind w:left="851" w:hanging="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Trhovisko </w:t>
      </w:r>
    </w:p>
    <w:p w:rsidR="00F12AF5" w:rsidRDefault="00F12AF5" w:rsidP="00F12AF5">
      <w:pPr>
        <w:pStyle w:val="Odsekzoznamu"/>
        <w:ind w:left="85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A) Druh predávaných výrobkov:  </w:t>
      </w:r>
    </w:p>
    <w:p w:rsidR="00F12AF5" w:rsidRDefault="00F12AF5" w:rsidP="00F12AF5">
      <w:pPr>
        <w:widowControl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</w:t>
      </w:r>
      <w:r>
        <w:rPr>
          <w:rFonts w:ascii="Times New Roman" w:hAnsi="Times New Roman" w:cs="Times New Roman"/>
          <w:sz w:val="22"/>
          <w:szCs w:val="22"/>
        </w:rPr>
        <w:tab/>
        <w:t>potravinárske výrobky:</w:t>
      </w:r>
    </w:p>
    <w:p w:rsidR="00F12AF5" w:rsidRDefault="00F12AF5" w:rsidP="00F12AF5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ovocie a zelenina - musia vyhovovať hygienickým požiadavkám v súlade s platnými právnymi predpismi,</w:t>
      </w:r>
    </w:p>
    <w:p w:rsidR="00F12AF5" w:rsidRDefault="00F12AF5" w:rsidP="00F12AF5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sušené ovocie, orechy, tepelne upravené gaštany a zemiaky, kukuricu, pukance a podobný sortiment</w:t>
      </w:r>
    </w:p>
    <w:p w:rsidR="00F12AF5" w:rsidRDefault="00F12AF5" w:rsidP="00F12AF5">
      <w:pPr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huby - je možné predávať len na základe "Osvedčenia o znalosti húb" vydaného regionálnym hygienikom</w:t>
      </w:r>
    </w:p>
    <w:p w:rsidR="00F12AF5" w:rsidRDefault="00F12AF5" w:rsidP="00F12AF5">
      <w:pPr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včelí med a včelie produkty po predložení dokladu veterinárnej správy z miesta pôvodu potraviny</w:t>
      </w:r>
    </w:p>
    <w:p w:rsidR="00F12AF5" w:rsidRDefault="00F12AF5" w:rsidP="00F12AF5">
      <w:pPr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lesné plodiny - možno predávať len na základe dokladu o ich nadobudnutí,</w:t>
      </w:r>
    </w:p>
    <w:p w:rsidR="00F12AF5" w:rsidRDefault="00F12AF5" w:rsidP="00F12AF5">
      <w:pPr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slepačie vajcia podľa podmienok stanovených orgánom potravinárskeho dozoru</w:t>
      </w:r>
    </w:p>
    <w:p w:rsidR="00F12AF5" w:rsidRDefault="00F12AF5" w:rsidP="00F12AF5">
      <w:pPr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potravinárske výrobky v pojazdných predajniach schválených príslušnými orgánmi verejného zdravotníctva.</w:t>
      </w:r>
    </w:p>
    <w:p w:rsidR="00F12AF5" w:rsidRDefault="00F12AF5" w:rsidP="00F12AF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Odsekzoznamu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ostatné výrobky :</w:t>
      </w:r>
    </w:p>
    <w:p w:rsidR="00F12AF5" w:rsidRDefault="00F12AF5" w:rsidP="00F12AF5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stromčeky,</w:t>
      </w:r>
    </w:p>
    <w:p w:rsidR="00F12AF5" w:rsidRDefault="00F12AF5" w:rsidP="00F12AF5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kvetiny,</w:t>
      </w:r>
    </w:p>
    <w:p w:rsidR="00F12AF5" w:rsidRDefault="00F12AF5" w:rsidP="00F12AF5">
      <w:pPr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ľudové umelecké a remeselnícke výrobky.</w:t>
      </w:r>
    </w:p>
    <w:p w:rsidR="00F12AF5" w:rsidRDefault="00F12AF5" w:rsidP="00F12AF5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Odsekzoznamu"/>
        <w:widowControl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spotrebné výrobky, najmä textilné výrobky, odevné výrobky, obuv, domáce potreby, elektrotechnické výrobky, výrobky spotrebnej elektroniky, drobný tovar, papierenské výrobky, kozmetika, drogériový tovar, športové potreby a hračky sa môžu predávať len v </w:t>
      </w:r>
      <w:proofErr w:type="spellStart"/>
      <w:r>
        <w:rPr>
          <w:rFonts w:ascii="Times New Roman" w:hAnsi="Times New Roman" w:cs="Times New Roman"/>
          <w:sz w:val="22"/>
          <w:szCs w:val="22"/>
        </w:rPr>
        <w:t>prevádzkarňach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tržníc, v stánkoch s trvalým stanovišťom na trhoviskách, na príležitostných trhoch, pred prevádzkarňou jej prevádzkovateľom a v pojazdných predajniach. Tieto obmedzenia sa nevzťahujú na propagačné predajné akcie spojené s uvádzaním nových výrobkov na trh.</w:t>
      </w:r>
    </w:p>
    <w:p w:rsidR="00F12AF5" w:rsidRDefault="00F12AF5" w:rsidP="00F12AF5">
      <w:pPr>
        <w:pStyle w:val="Odsekzoznamu"/>
        <w:widowControl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B) Druh poskytovaných služieb:</w:t>
      </w:r>
    </w:p>
    <w:p w:rsidR="00F12AF5" w:rsidRDefault="00F12AF5" w:rsidP="00F12AF5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pohostinské a reštauračné služby, rýchle občerstvenie a stravovanie</w:t>
      </w:r>
    </w:p>
    <w:p w:rsidR="00F12AF5" w:rsidRDefault="00F12AF5" w:rsidP="00F12AF5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brúsenie nožov, nožníc a nástrojov</w:t>
      </w:r>
    </w:p>
    <w:p w:rsidR="00F12AF5" w:rsidRDefault="00F12AF5" w:rsidP="00F12AF5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oprava dáždnikov</w:t>
      </w:r>
    </w:p>
    <w:p w:rsidR="00F12AF5" w:rsidRDefault="00F12AF5" w:rsidP="00F12AF5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oprava a čistenie obuvi</w:t>
      </w:r>
    </w:p>
    <w:p w:rsidR="00F12AF5" w:rsidRDefault="00F12AF5" w:rsidP="00F12AF5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kľúčové služby</w:t>
      </w:r>
    </w:p>
    <w:p w:rsidR="00F12AF5" w:rsidRDefault="00F12AF5" w:rsidP="00F12AF5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čistenie peria, výroba paplónov a podušiek</w:t>
      </w:r>
    </w:p>
    <w:p w:rsidR="00F12AF5" w:rsidRDefault="00F12AF5" w:rsidP="00F12AF5">
      <w:pPr>
        <w:widowControl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meranie ostrosti zraku</w:t>
      </w:r>
    </w:p>
    <w:p w:rsidR="00F12AF5" w:rsidRDefault="00F12AF5" w:rsidP="00F12AF5">
      <w:pPr>
        <w:widowControl/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</w:t>
      </w:r>
    </w:p>
    <w:p w:rsidR="00F12AF5" w:rsidRDefault="00F12AF5" w:rsidP="00F12AF5">
      <w:pPr>
        <w:pStyle w:val="Odsekzoznamu"/>
        <w:numPr>
          <w:ilvl w:val="0"/>
          <w:numId w:val="9"/>
        </w:numPr>
        <w:tabs>
          <w:tab w:val="left" w:pos="1123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Ambulantný predaj:</w:t>
      </w:r>
    </w:p>
    <w:p w:rsidR="00F12AF5" w:rsidRDefault="00F12AF5" w:rsidP="00F12AF5">
      <w:pPr>
        <w:pStyle w:val="Odsekzoznamu"/>
        <w:tabs>
          <w:tab w:val="left" w:pos="1123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Zkladntext40"/>
        <w:numPr>
          <w:ilvl w:val="1"/>
          <w:numId w:val="9"/>
        </w:numPr>
        <w:shd w:val="clear" w:color="auto" w:fill="auto"/>
        <w:tabs>
          <w:tab w:val="clear" w:pos="644"/>
          <w:tab w:val="left" w:pos="790"/>
          <w:tab w:val="num" w:pos="993"/>
        </w:tabs>
        <w:spacing w:before="0" w:after="219" w:line="220" w:lineRule="exact"/>
        <w:ind w:left="851" w:hanging="142"/>
        <w:jc w:val="both"/>
      </w:pPr>
      <w:r>
        <w:t>Ambulantne sa môžu predávať</w:t>
      </w:r>
      <w:r>
        <w:rPr>
          <w:rStyle w:val="Zkladntext4Netun"/>
        </w:rPr>
        <w:t>: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78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knihy, periodická tlač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drobné umelecké predmety a drobné remeselné výrobky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jedlá a </w:t>
      </w:r>
      <w:r>
        <w:rPr>
          <w:rFonts w:ascii="Times New Roman" w:hAnsi="Times New Roman" w:cs="Times New Roman"/>
          <w:sz w:val="22"/>
          <w:szCs w:val="22"/>
          <w:lang w:val="cs-CZ" w:eastAsia="cs-CZ" w:bidi="cs-CZ"/>
        </w:rPr>
        <w:t xml:space="preserve">nápoje </w:t>
      </w:r>
      <w:r>
        <w:rPr>
          <w:rFonts w:ascii="Times New Roman" w:hAnsi="Times New Roman" w:cs="Times New Roman"/>
          <w:sz w:val="22"/>
          <w:szCs w:val="22"/>
        </w:rPr>
        <w:t>určené na priamu konzumáciu na mieste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balená zmrzlina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ovocie a zelenina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kvety, dreviny, priesady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žreby okamžitých lotérií a </w:t>
      </w:r>
      <w:proofErr w:type="spellStart"/>
      <w:r>
        <w:rPr>
          <w:rFonts w:ascii="Times New Roman" w:hAnsi="Times New Roman" w:cs="Times New Roman"/>
          <w:sz w:val="22"/>
          <w:szCs w:val="22"/>
        </w:rPr>
        <w:t>žrebových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vecných lotérií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after="204"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sladkovodné trhové ryby v súlade vyhlášky č.425/2012 </w:t>
      </w:r>
      <w:proofErr w:type="spellStart"/>
      <w:r>
        <w:rPr>
          <w:rFonts w:ascii="Times New Roman" w:hAnsi="Times New Roman" w:cs="Times New Roman"/>
          <w:sz w:val="22"/>
          <w:szCs w:val="22"/>
        </w:rPr>
        <w:t>Z.z</w:t>
      </w:r>
      <w:proofErr w:type="spellEnd"/>
      <w:r>
        <w:rPr>
          <w:rFonts w:ascii="Times New Roman" w:hAnsi="Times New Roman" w:cs="Times New Roman"/>
          <w:sz w:val="22"/>
          <w:szCs w:val="22"/>
        </w:rPr>
        <w:t>. o produktoch rybolov a výrobkov z nich</w:t>
      </w:r>
    </w:p>
    <w:p w:rsidR="00F12AF5" w:rsidRDefault="00F12AF5" w:rsidP="00F12AF5">
      <w:pPr>
        <w:pStyle w:val="Odsekzoznamu"/>
        <w:numPr>
          <w:ilvl w:val="1"/>
          <w:numId w:val="9"/>
        </w:numPr>
        <w:tabs>
          <w:tab w:val="clear" w:pos="644"/>
          <w:tab w:val="left" w:pos="790"/>
          <w:tab w:val="num" w:pos="993"/>
        </w:tabs>
        <w:ind w:firstLine="6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Ambulantný predaj pri cestách mimo obce sa zakazuje.</w:t>
      </w:r>
    </w:p>
    <w:p w:rsidR="00F12AF5" w:rsidRDefault="00F12AF5" w:rsidP="00F12AF5">
      <w:pPr>
        <w:pStyle w:val="Odsekzoznamu"/>
        <w:numPr>
          <w:ilvl w:val="1"/>
          <w:numId w:val="9"/>
        </w:numPr>
        <w:tabs>
          <w:tab w:val="left" w:pos="993"/>
        </w:tabs>
        <w:ind w:firstLine="65"/>
        <w:rPr>
          <w:rFonts w:ascii="Times New Roman" w:hAnsi="Times New Roman" w:cs="Times New Roman"/>
          <w:sz w:val="22"/>
          <w:szCs w:val="22"/>
        </w:rPr>
      </w:pPr>
      <w:r>
        <w:rPr>
          <w:rStyle w:val="Zkladntext2Tun"/>
          <w:rFonts w:eastAsia="Courier New"/>
          <w:b w:val="0"/>
        </w:rPr>
        <w:t>V pojazdných predajniach sa môžu predávať výrobky za podmienok podľa</w:t>
      </w:r>
    </w:p>
    <w:p w:rsidR="00F12AF5" w:rsidRDefault="00F12AF5" w:rsidP="00F12A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Zkladntext2Tun"/>
          <w:rFonts w:eastAsia="Courier New"/>
          <w:b w:val="0"/>
        </w:rPr>
        <w:t xml:space="preserve">                 osobitného predpisu </w:t>
      </w:r>
      <w:r>
        <w:rPr>
          <w:rFonts w:ascii="Times New Roman" w:hAnsi="Times New Roman" w:cs="Times New Roman"/>
          <w:sz w:val="22"/>
          <w:szCs w:val="22"/>
        </w:rPr>
        <w:t xml:space="preserve">Zákona č.455/1991 Zb. o živnostenskom podnikaní v znení     </w:t>
      </w:r>
    </w:p>
    <w:p w:rsidR="00F12AF5" w:rsidRDefault="00F12AF5" w:rsidP="00F12AF5">
      <w:pPr>
        <w:pStyle w:val="Odsekzoznamu"/>
        <w:ind w:left="85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neskorších predpisov. Zákon č.152/1995 Z. z.  v znení neskorších predpisov</w:t>
      </w:r>
    </w:p>
    <w:p w:rsidR="00F12AF5" w:rsidRDefault="00F12AF5" w:rsidP="00F12AF5">
      <w:pPr>
        <w:pStyle w:val="Odsekzoznamu"/>
        <w:ind w:left="851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Odsekzoznamu"/>
        <w:numPr>
          <w:ilvl w:val="0"/>
          <w:numId w:val="9"/>
        </w:numPr>
        <w:tabs>
          <w:tab w:val="left" w:pos="1142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Príležitostné trhy:</w:t>
      </w:r>
    </w:p>
    <w:p w:rsidR="00F12AF5" w:rsidRDefault="00F12AF5" w:rsidP="00F12AF5">
      <w:pPr>
        <w:pStyle w:val="Odsekzoznamu"/>
        <w:numPr>
          <w:ilvl w:val="0"/>
          <w:numId w:val="14"/>
        </w:numPr>
        <w:tabs>
          <w:tab w:val="left" w:pos="993"/>
        </w:tabs>
        <w:spacing w:line="250" w:lineRule="exact"/>
        <w:ind w:hanging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počas hodových osláv a obecných akcií,</w:t>
      </w:r>
    </w:p>
    <w:p w:rsidR="00F12AF5" w:rsidRDefault="00F12AF5" w:rsidP="00F12AF5">
      <w:pPr>
        <w:widowControl/>
        <w:numPr>
          <w:ilvl w:val="0"/>
          <w:numId w:val="13"/>
        </w:numPr>
        <w:autoSpaceDE w:val="0"/>
        <w:autoSpaceDN w:val="0"/>
        <w:adjustRightInd w:val="0"/>
        <w:ind w:left="184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sušené ovocie, orechy, tepelne upravené gaštany a zemiaky, kukuricu, pukance       a podobný sortiment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84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drobné umelecké predmety a drobné remeselné výrobky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84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jedlá a </w:t>
      </w:r>
      <w:r>
        <w:rPr>
          <w:rFonts w:ascii="Times New Roman" w:hAnsi="Times New Roman" w:cs="Times New Roman"/>
          <w:sz w:val="22"/>
          <w:szCs w:val="22"/>
          <w:lang w:val="cs-CZ" w:eastAsia="cs-CZ" w:bidi="cs-CZ"/>
        </w:rPr>
        <w:t xml:space="preserve">nápoje </w:t>
      </w:r>
      <w:r>
        <w:rPr>
          <w:rFonts w:ascii="Times New Roman" w:hAnsi="Times New Roman" w:cs="Times New Roman"/>
          <w:sz w:val="22"/>
          <w:szCs w:val="22"/>
        </w:rPr>
        <w:t>určené na priamu konzumáciu na mieste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84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balená zmrzlina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84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medovníky, </w:t>
      </w:r>
      <w:proofErr w:type="spellStart"/>
      <w:r>
        <w:rPr>
          <w:rFonts w:ascii="Times New Roman" w:hAnsi="Times New Roman" w:cs="Times New Roman"/>
          <w:sz w:val="22"/>
          <w:szCs w:val="22"/>
        </w:rPr>
        <w:t>trdelníky</w:t>
      </w:r>
      <w:proofErr w:type="spellEnd"/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84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hračky, balóny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84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bižutéria, kabelky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84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cukrovinky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843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tkané koberce</w:t>
      </w:r>
    </w:p>
    <w:p w:rsidR="00F12AF5" w:rsidRDefault="00F12AF5" w:rsidP="00F12AF5">
      <w:pPr>
        <w:pStyle w:val="Odsekzoznamu"/>
        <w:tabs>
          <w:tab w:val="left" w:pos="993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Odsekzoznamu"/>
        <w:numPr>
          <w:ilvl w:val="0"/>
          <w:numId w:val="14"/>
        </w:numPr>
        <w:tabs>
          <w:tab w:val="left" w:pos="993"/>
          <w:tab w:val="left" w:pos="8931"/>
        </w:tabs>
        <w:ind w:right="203" w:hanging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vo vestibule a v zasadacej miestnosti Miestneho kultúrneho strediska </w:t>
      </w:r>
    </w:p>
    <w:p w:rsidR="00F12AF5" w:rsidRDefault="00F12AF5" w:rsidP="00F12AF5">
      <w:pPr>
        <w:pStyle w:val="Odsekzoznamu"/>
        <w:numPr>
          <w:ilvl w:val="0"/>
          <w:numId w:val="15"/>
        </w:numPr>
        <w:tabs>
          <w:tab w:val="left" w:pos="993"/>
          <w:tab w:val="left" w:pos="8931"/>
        </w:tabs>
        <w:ind w:right="2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predaj odevov a zmiešaného tovaru</w:t>
      </w:r>
    </w:p>
    <w:p w:rsidR="00F12AF5" w:rsidRDefault="00F12AF5" w:rsidP="00F12AF5">
      <w:pPr>
        <w:pStyle w:val="Odsekzoznamu"/>
        <w:numPr>
          <w:ilvl w:val="0"/>
          <w:numId w:val="15"/>
        </w:numPr>
        <w:tabs>
          <w:tab w:val="left" w:pos="993"/>
          <w:tab w:val="left" w:pos="8931"/>
        </w:tabs>
        <w:ind w:right="2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predaj vlastných použitých textilných,  odevných, športových  a iných spotrebných výrobkov v primeranom množstve fyzickými osobami medzi sebou</w:t>
      </w:r>
    </w:p>
    <w:p w:rsidR="00F12AF5" w:rsidRDefault="00F12AF5" w:rsidP="00F12AF5">
      <w:pPr>
        <w:pStyle w:val="Odsekzoznamu"/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c)</w:t>
      </w:r>
      <w:r>
        <w:rPr>
          <w:rFonts w:ascii="Times New Roman" w:hAnsi="Times New Roman" w:cs="Times New Roman"/>
          <w:sz w:val="22"/>
          <w:szCs w:val="22"/>
        </w:rPr>
        <w:t xml:space="preserve">  na štadióne obecného futbalového ihriska TJ Čachtice – počas kultúrnych a športových  </w:t>
      </w:r>
    </w:p>
    <w:p w:rsidR="00F12AF5" w:rsidRDefault="00F12AF5" w:rsidP="00F12AF5">
      <w:pPr>
        <w:pStyle w:val="Odsekzoznamu"/>
        <w:widowControl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aktivít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jedlá a </w:t>
      </w:r>
      <w:r>
        <w:rPr>
          <w:rFonts w:ascii="Times New Roman" w:hAnsi="Times New Roman" w:cs="Times New Roman"/>
          <w:sz w:val="22"/>
          <w:szCs w:val="22"/>
          <w:lang w:val="cs-CZ" w:eastAsia="cs-CZ" w:bidi="cs-CZ"/>
        </w:rPr>
        <w:t xml:space="preserve">nápoje </w:t>
      </w:r>
      <w:r>
        <w:rPr>
          <w:rFonts w:ascii="Times New Roman" w:hAnsi="Times New Roman" w:cs="Times New Roman"/>
          <w:sz w:val="22"/>
          <w:szCs w:val="22"/>
        </w:rPr>
        <w:t>určené na priamu konzumáciu na mieste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balená zmrzlina, cukrovinky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balóny</w:t>
      </w:r>
    </w:p>
    <w:p w:rsidR="00F12AF5" w:rsidRDefault="00F12AF5" w:rsidP="00F12AF5">
      <w:pPr>
        <w:pStyle w:val="Odsekzoznamu"/>
        <w:numPr>
          <w:ilvl w:val="0"/>
          <w:numId w:val="13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sušené ovocie, orechy, tepelne upravené gaštany a zemiaky, kukuricu, pukance a podobný sortiment</w:t>
      </w:r>
    </w:p>
    <w:p w:rsidR="00F12AF5" w:rsidRDefault="00F12AF5" w:rsidP="00F12AF5">
      <w:pPr>
        <w:pStyle w:val="Odsekzoznamu"/>
        <w:numPr>
          <w:ilvl w:val="0"/>
          <w:numId w:val="16"/>
        </w:numPr>
        <w:tabs>
          <w:tab w:val="left" w:pos="1069"/>
        </w:tabs>
        <w:spacing w:line="250" w:lineRule="exact"/>
        <w:ind w:hanging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v areáli Čachtického hradu</w:t>
      </w:r>
    </w:p>
    <w:p w:rsidR="00F12AF5" w:rsidRDefault="00F12AF5" w:rsidP="00F12AF5">
      <w:pPr>
        <w:widowControl/>
        <w:numPr>
          <w:ilvl w:val="0"/>
          <w:numId w:val="17"/>
        </w:numPr>
        <w:autoSpaceDE w:val="0"/>
        <w:autoSpaceDN w:val="0"/>
        <w:adjustRightInd w:val="0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sušené ovocie, orechy, tepelne upravené gaštany a zemiaky, kukuricu, pukance  </w:t>
      </w:r>
    </w:p>
    <w:p w:rsidR="00F12AF5" w:rsidRDefault="00F12AF5" w:rsidP="00F12AF5">
      <w:pPr>
        <w:widowControl/>
        <w:autoSpaceDE w:val="0"/>
        <w:autoSpaceDN w:val="0"/>
        <w:adjustRightInd w:val="0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a podobný sortiment</w:t>
      </w:r>
    </w:p>
    <w:p w:rsidR="00F12AF5" w:rsidRDefault="00F12AF5" w:rsidP="00F12AF5">
      <w:pPr>
        <w:pStyle w:val="Odsekzoznamu"/>
        <w:numPr>
          <w:ilvl w:val="0"/>
          <w:numId w:val="17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drobné umelecké predmety a drobné remeselné výrobky</w:t>
      </w:r>
    </w:p>
    <w:p w:rsidR="00F12AF5" w:rsidRDefault="00F12AF5" w:rsidP="00F12AF5">
      <w:pPr>
        <w:pStyle w:val="Odsekzoznamu"/>
        <w:numPr>
          <w:ilvl w:val="0"/>
          <w:numId w:val="17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jedlá a </w:t>
      </w:r>
      <w:r>
        <w:rPr>
          <w:rFonts w:ascii="Times New Roman" w:hAnsi="Times New Roman" w:cs="Times New Roman"/>
          <w:sz w:val="22"/>
          <w:szCs w:val="22"/>
          <w:lang w:val="cs-CZ" w:eastAsia="cs-CZ" w:bidi="cs-CZ"/>
        </w:rPr>
        <w:t xml:space="preserve">nápoje </w:t>
      </w:r>
      <w:r>
        <w:rPr>
          <w:rFonts w:ascii="Times New Roman" w:hAnsi="Times New Roman" w:cs="Times New Roman"/>
          <w:sz w:val="22"/>
          <w:szCs w:val="22"/>
        </w:rPr>
        <w:t>určené na priamu konzumáciu na mieste</w:t>
      </w:r>
    </w:p>
    <w:p w:rsidR="00F12AF5" w:rsidRDefault="00F12AF5" w:rsidP="00F12AF5">
      <w:pPr>
        <w:pStyle w:val="Odsekzoznamu"/>
        <w:numPr>
          <w:ilvl w:val="0"/>
          <w:numId w:val="17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sušené bylinky a sušené čaje</w:t>
      </w:r>
    </w:p>
    <w:p w:rsidR="00F12AF5" w:rsidRDefault="00F12AF5" w:rsidP="00F12AF5">
      <w:pPr>
        <w:pStyle w:val="Odsekzoznamu"/>
        <w:numPr>
          <w:ilvl w:val="0"/>
          <w:numId w:val="17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cukrovinky</w:t>
      </w:r>
    </w:p>
    <w:p w:rsidR="00F12AF5" w:rsidRDefault="00F12AF5" w:rsidP="00F12AF5">
      <w:pPr>
        <w:pStyle w:val="Odsekzoznamu"/>
        <w:numPr>
          <w:ilvl w:val="0"/>
          <w:numId w:val="17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fľašové víno, ovocné víno, sirupy, ocot, ovocné šťavy, med, džemy</w:t>
      </w:r>
    </w:p>
    <w:p w:rsidR="00F12AF5" w:rsidRDefault="00F12AF5" w:rsidP="00F12AF5">
      <w:pPr>
        <w:pStyle w:val="Odsekzoznamu"/>
        <w:numPr>
          <w:ilvl w:val="0"/>
          <w:numId w:val="17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syry</w:t>
      </w:r>
    </w:p>
    <w:p w:rsidR="00F12AF5" w:rsidRDefault="00F12AF5" w:rsidP="00F12AF5">
      <w:pPr>
        <w:pStyle w:val="Odsekzoznamu"/>
        <w:numPr>
          <w:ilvl w:val="0"/>
          <w:numId w:val="17"/>
        </w:numPr>
        <w:tabs>
          <w:tab w:val="left" w:pos="1493"/>
        </w:tabs>
        <w:spacing w:line="250" w:lineRule="exact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pekárenské výrobky</w:t>
      </w:r>
    </w:p>
    <w:p w:rsidR="00F12AF5" w:rsidRDefault="00F12AF5" w:rsidP="00F12AF5">
      <w:pPr>
        <w:pStyle w:val="Odsekzoznamu"/>
        <w:tabs>
          <w:tab w:val="left" w:pos="1493"/>
        </w:tabs>
        <w:spacing w:line="250" w:lineRule="exact"/>
        <w:ind w:left="1418"/>
        <w:jc w:val="both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Odsekzoznamu"/>
        <w:numPr>
          <w:ilvl w:val="0"/>
          <w:numId w:val="9"/>
        </w:numPr>
        <w:tabs>
          <w:tab w:val="left" w:pos="1123"/>
        </w:tabs>
        <w:spacing w:line="25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Verejné priestranstvá určené na ambulantný predaj:</w:t>
      </w:r>
    </w:p>
    <w:p w:rsidR="00F12AF5" w:rsidRDefault="00F12AF5" w:rsidP="00F12AF5">
      <w:pPr>
        <w:pStyle w:val="Odsekzoznamu"/>
        <w:numPr>
          <w:ilvl w:val="1"/>
          <w:numId w:val="9"/>
        </w:numPr>
        <w:tabs>
          <w:tab w:val="left" w:pos="1142"/>
        </w:tabs>
        <w:spacing w:line="250" w:lineRule="exact"/>
        <w:ind w:firstLine="6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priestranstvo pod schodmi Miestneho kultúrneho strediska – na ambulantný predaj z auta</w:t>
      </w:r>
    </w:p>
    <w:p w:rsidR="00F12AF5" w:rsidRDefault="00F12AF5" w:rsidP="00F12AF5">
      <w:pPr>
        <w:pStyle w:val="Odsekzoznamu"/>
        <w:widowControl/>
        <w:numPr>
          <w:ilvl w:val="0"/>
          <w:numId w:val="18"/>
        </w:numPr>
        <w:autoSpaceDE w:val="0"/>
        <w:autoSpaceDN w:val="0"/>
        <w:adjustRightInd w:val="0"/>
        <w:ind w:hanging="30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slepačie vajcia, mäso a mäsové výrobky, mliečne výrobky, všetko podľa podmienok stanovených orgánom potravinárskeho dozoru,</w:t>
      </w:r>
    </w:p>
    <w:p w:rsidR="00F12AF5" w:rsidRDefault="00F12AF5" w:rsidP="00F12AF5">
      <w:pPr>
        <w:widowControl/>
        <w:numPr>
          <w:ilvl w:val="0"/>
          <w:numId w:val="19"/>
        </w:numPr>
        <w:autoSpaceDE w:val="0"/>
        <w:autoSpaceDN w:val="0"/>
        <w:adjustRightInd w:val="0"/>
        <w:ind w:hanging="30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živé zvieratá, a to: sladkovodné trhové  ryby, domácu vodnú hydinu, domácu hrabavú hydinu na základe súhlasného stanoviska príslušného orgánu veterinárnej správy,</w:t>
      </w:r>
    </w:p>
    <w:p w:rsidR="00F12AF5" w:rsidRDefault="00F12AF5" w:rsidP="00F12AF5">
      <w:pPr>
        <w:widowControl/>
        <w:numPr>
          <w:ilvl w:val="0"/>
          <w:numId w:val="19"/>
        </w:numPr>
        <w:autoSpaceDE w:val="0"/>
        <w:autoSpaceDN w:val="0"/>
        <w:adjustRightInd w:val="0"/>
        <w:ind w:hanging="30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syry a mliečne výrobky</w:t>
      </w:r>
    </w:p>
    <w:p w:rsidR="00F12AF5" w:rsidRDefault="00F12AF5" w:rsidP="00F12AF5">
      <w:pPr>
        <w:pStyle w:val="Odsekzoznamu"/>
        <w:tabs>
          <w:tab w:val="left" w:pos="1493"/>
        </w:tabs>
        <w:spacing w:line="250" w:lineRule="exact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EA2E19" w:rsidRDefault="00EA2E19" w:rsidP="00F12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2AF5" w:rsidRDefault="00F12AF5" w:rsidP="00F12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Článok 3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Podmienky, za ktorých možno predaj výrobkov a poskytovanie služieb vykonávať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1.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Na trhových miestach môžu na základe povolenia obce predávať výrobky a poskytovať služby   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a) fyzické osoby a právnické osoby oprávnené na podnikanie podľa osobitných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predpisov,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b) fyzické osoby predávajúce rastlinné a živočíšne výrobky z vlastnej pestovateľskej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      alebo chovateľskej činnosti alebo lesné plodiny,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c) fyzické osoby predávajúce vlastné použité výrobky v primeranom množstve medzi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sebou.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2.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Predávajúci na trhovom mieste je povinný: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a) označiť svoje predajné zariadenie podľa osobitných predpisov ,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b) dodržiavať trhový poriadok trhoviska a príležitostného trhu,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lastRenderedPageBreak/>
        <w:t>c) používať elektronickú registračnú pokladnicu podľa osobitných predpisov,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d) udržiavať miesto predaja výrobkov a poskytovania služieb v čistote, po skončení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predaja zanechať predajné miesto čisté a upratané,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e) zreteľne označiť predávané výrobky a poskytované služby cenou,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f) vykonávať pri predaji váženého tovaru váženie spôsobom umožňujúcim</w:t>
      </w:r>
    </w:p>
    <w:p w:rsidR="00F12AF5" w:rsidRDefault="00F12AF5" w:rsidP="00F12AF5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spotrebiteľovi kontrolu správnosti váženia.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>3.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Predávajúci pri kontrole povinný predložiť:</w:t>
      </w:r>
    </w:p>
    <w:p w:rsidR="00F12AF5" w:rsidRDefault="00F12AF5" w:rsidP="00F12AF5">
      <w:pPr>
        <w:widowControl/>
        <w:autoSpaceDE w:val="0"/>
        <w:autoSpaceDN w:val="0"/>
        <w:adjustRightInd w:val="0"/>
        <w:ind w:left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a) doklad o oprávnení na podnikanie, povolenie na predaj výrobkov a poskytovanie</w:t>
      </w:r>
    </w:p>
    <w:p w:rsidR="00F12AF5" w:rsidRDefault="00F12AF5" w:rsidP="00F12AF5">
      <w:pPr>
        <w:widowControl/>
        <w:autoSpaceDE w:val="0"/>
        <w:autoSpaceDN w:val="0"/>
        <w:adjustRightInd w:val="0"/>
        <w:ind w:left="709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služieb na trhovom mieste a preukaz totožnosti,</w:t>
      </w:r>
    </w:p>
    <w:p w:rsidR="00F12AF5" w:rsidRDefault="00F12AF5" w:rsidP="00F12AF5">
      <w:pPr>
        <w:widowControl/>
        <w:autoSpaceDE w:val="0"/>
        <w:autoSpaceDN w:val="0"/>
        <w:adjustRightInd w:val="0"/>
        <w:ind w:left="426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b) povolenie na užívanie predajného zariadenia a doklad o zaplatení nájomného za</w:t>
      </w:r>
    </w:p>
    <w:p w:rsidR="00F12AF5" w:rsidRDefault="00F12AF5" w:rsidP="00F12AF5">
      <w:pPr>
        <w:widowControl/>
        <w:autoSpaceDE w:val="0"/>
        <w:autoSpaceDN w:val="0"/>
        <w:adjustRightInd w:val="0"/>
        <w:ind w:left="709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predajné zariadenie alebo predajnú plochu alebo doklad o zaplatení vstupného na</w:t>
      </w:r>
    </w:p>
    <w:p w:rsidR="00F12AF5" w:rsidRDefault="00F12AF5" w:rsidP="00F12AF5">
      <w:pPr>
        <w:widowControl/>
        <w:autoSpaceDE w:val="0"/>
        <w:autoSpaceDN w:val="0"/>
        <w:adjustRightInd w:val="0"/>
        <w:ind w:left="709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príležitostných trhoch,</w:t>
      </w:r>
    </w:p>
    <w:p w:rsidR="00F12AF5" w:rsidRDefault="00F12AF5" w:rsidP="00F12AF5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c) zdravotný preukaz a posudok príslušného orgánu na ochranu zdravia, ak to</w:t>
      </w:r>
    </w:p>
    <w:p w:rsidR="00F12AF5" w:rsidRDefault="00F12AF5" w:rsidP="00F12AF5">
      <w:pPr>
        <w:widowControl/>
        <w:autoSpaceDE w:val="0"/>
        <w:autoSpaceDN w:val="0"/>
        <w:adjustRightInd w:val="0"/>
        <w:ind w:left="851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vyžaduje charakter predávaného tovaru a poskytovaných služieb,</w:t>
      </w:r>
    </w:p>
    <w:p w:rsidR="00F12AF5" w:rsidRDefault="00F12AF5" w:rsidP="00F12AF5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d) pri predaji húb doklad o ich znalosti,</w:t>
      </w:r>
    </w:p>
    <w:p w:rsidR="00F12AF5" w:rsidRDefault="00F12AF5" w:rsidP="00F12AF5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e) pri predaji lesných plodín doklad o och nadobudnutí podľa osobitného predpisu,</w:t>
      </w:r>
    </w:p>
    <w:p w:rsidR="00F12AF5" w:rsidRDefault="00F12AF5" w:rsidP="00F12AF5">
      <w:pPr>
        <w:widowControl/>
        <w:autoSpaceDE w:val="0"/>
        <w:autoSpaceDN w:val="0"/>
        <w:adjustRightInd w:val="0"/>
        <w:ind w:left="567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f) doklad o nadobudnutí tovaru, doklad sa nevyžaduje, ak ide o predaj vlastných</w:t>
      </w:r>
    </w:p>
    <w:p w:rsidR="00F12AF5" w:rsidRDefault="00F12AF5" w:rsidP="00F12AF5">
      <w:pPr>
        <w:widowControl/>
        <w:autoSpaceDE w:val="0"/>
        <w:autoSpaceDN w:val="0"/>
        <w:adjustRightInd w:val="0"/>
        <w:ind w:left="567" w:firstLine="284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použitých výrobkov medzi fyzickými osobami v primeranom množstve.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EA2E19" w:rsidRDefault="00EA2E19" w:rsidP="00F12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2AF5" w:rsidRDefault="00F12AF5" w:rsidP="00EA2E19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Článok 4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Trhové dni, predajný a prevádzkový čas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pStyle w:val="Odsekzoznamu"/>
        <w:numPr>
          <w:ilvl w:val="3"/>
          <w:numId w:val="9"/>
        </w:numPr>
        <w:tabs>
          <w:tab w:val="left" w:pos="709"/>
        </w:tabs>
        <w:spacing w:line="250" w:lineRule="exact"/>
        <w:ind w:hanging="25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trhovisku:</w:t>
      </w:r>
    </w:p>
    <w:p w:rsidR="00F12AF5" w:rsidRPr="00F12AF5" w:rsidRDefault="00F12AF5" w:rsidP="00F12AF5">
      <w:pPr>
        <w:pStyle w:val="Odsekzoznamu"/>
        <w:spacing w:line="254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a)   od pondelka do piatka v čase od 6:00 do 17:00 hod.</w:t>
      </w:r>
    </w:p>
    <w:p w:rsidR="00F12AF5" w:rsidRPr="00F12AF5" w:rsidRDefault="00F12AF5" w:rsidP="00F12AF5">
      <w:pPr>
        <w:spacing w:line="254" w:lineRule="exact"/>
        <w:ind w:right="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2AF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b)   v sobotu v čase od 6:00 do 13:00 hod.</w:t>
      </w:r>
    </w:p>
    <w:p w:rsidR="00F12AF5" w:rsidRDefault="00F12AF5" w:rsidP="00F12AF5">
      <w:pPr>
        <w:pStyle w:val="Odsekzoznamu"/>
        <w:spacing w:line="254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F12AF5" w:rsidRDefault="00F12AF5" w:rsidP="00F12AF5">
      <w:pPr>
        <w:pStyle w:val="Odsekzoznamu"/>
        <w:numPr>
          <w:ilvl w:val="3"/>
          <w:numId w:val="9"/>
        </w:numPr>
        <w:tabs>
          <w:tab w:val="left" w:pos="709"/>
        </w:tabs>
        <w:spacing w:line="250" w:lineRule="exact"/>
        <w:ind w:hanging="25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 verejnom priestranstve určenom na ambulantný predaj:</w:t>
      </w:r>
    </w:p>
    <w:p w:rsidR="00F12AF5" w:rsidRPr="00F12AF5" w:rsidRDefault="00F12AF5" w:rsidP="00F12AF5">
      <w:pPr>
        <w:pStyle w:val="Odsekzoznamu"/>
        <w:spacing w:line="254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a)   od pondelka do piatka v čase od 6:00 do 17:00 hod.</w:t>
      </w:r>
    </w:p>
    <w:p w:rsidR="00F12AF5" w:rsidRPr="00F12AF5" w:rsidRDefault="00F12AF5" w:rsidP="00F12AF5">
      <w:pPr>
        <w:pStyle w:val="Odsekzoznamu"/>
        <w:spacing w:line="254" w:lineRule="exact"/>
        <w:ind w:right="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2AF5">
        <w:rPr>
          <w:rFonts w:ascii="Times New Roman" w:hAnsi="Times New Roman" w:cs="Times New Roman"/>
          <w:color w:val="000000" w:themeColor="text1"/>
          <w:sz w:val="22"/>
          <w:szCs w:val="22"/>
        </w:rPr>
        <w:t>b)   v sobotu v čase od 6:00 do 13:00 hod.</w:t>
      </w:r>
    </w:p>
    <w:p w:rsidR="00F12AF5" w:rsidRDefault="00F12AF5" w:rsidP="00F12AF5">
      <w:pPr>
        <w:pStyle w:val="Odsekzoznamu"/>
        <w:numPr>
          <w:ilvl w:val="3"/>
          <w:numId w:val="9"/>
        </w:numPr>
        <w:tabs>
          <w:tab w:val="left" w:pos="709"/>
        </w:tabs>
        <w:spacing w:line="250" w:lineRule="exact"/>
        <w:ind w:hanging="25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 príležitostnom trhu:</w:t>
      </w:r>
    </w:p>
    <w:p w:rsidR="00F12AF5" w:rsidRPr="00F12AF5" w:rsidRDefault="00F12AF5" w:rsidP="00F12AF5">
      <w:pPr>
        <w:pStyle w:val="Odsekzoznamu"/>
        <w:numPr>
          <w:ilvl w:val="0"/>
          <w:numId w:val="20"/>
        </w:numPr>
        <w:tabs>
          <w:tab w:val="left" w:pos="1123"/>
        </w:tabs>
        <w:spacing w:line="250" w:lineRule="exact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počas hodových osláv a obecných akcií,</w:t>
      </w:r>
    </w:p>
    <w:p w:rsidR="00F12AF5" w:rsidRPr="00F12AF5" w:rsidRDefault="00F12AF5" w:rsidP="00F12AF5">
      <w:pPr>
        <w:pStyle w:val="Odsekzoznamu"/>
        <w:numPr>
          <w:ilvl w:val="0"/>
          <w:numId w:val="21"/>
        </w:numPr>
        <w:spacing w:line="254" w:lineRule="exact"/>
        <w:ind w:left="1985" w:right="20" w:hanging="207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zábavno-technická činnosť:</w:t>
      </w:r>
    </w:p>
    <w:p w:rsidR="00F12AF5" w:rsidRPr="00F12AF5" w:rsidRDefault="00F12AF5" w:rsidP="00F12AF5">
      <w:pPr>
        <w:pStyle w:val="Odsekzoznamu"/>
        <w:spacing w:line="254" w:lineRule="exact"/>
        <w:ind w:left="1560" w:right="20" w:firstLine="567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 xml:space="preserve">- v piatok v čase od 15:00 do 22:00 hod.                            </w:t>
      </w:r>
    </w:p>
    <w:p w:rsidR="00F12AF5" w:rsidRPr="00F12AF5" w:rsidRDefault="00F12AF5" w:rsidP="00F12AF5">
      <w:pPr>
        <w:pStyle w:val="Odsekzoznamu"/>
        <w:spacing w:line="254" w:lineRule="exact"/>
        <w:ind w:left="4111" w:right="20" w:hanging="1984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- v sobotu a v nedeľu v čase od 09:00 do 22:00 hod.</w:t>
      </w:r>
    </w:p>
    <w:p w:rsidR="00F12AF5" w:rsidRPr="00F12AF5" w:rsidRDefault="00F12AF5" w:rsidP="00F12AF5">
      <w:pPr>
        <w:pStyle w:val="Odsekzoznamu"/>
        <w:numPr>
          <w:ilvl w:val="0"/>
          <w:numId w:val="22"/>
        </w:numPr>
        <w:spacing w:line="254" w:lineRule="exact"/>
        <w:ind w:left="1985" w:right="20" w:hanging="207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predajné stánky:</w:t>
      </w:r>
    </w:p>
    <w:p w:rsidR="00F12AF5" w:rsidRPr="00F12AF5" w:rsidRDefault="00F12AF5" w:rsidP="00F12AF5">
      <w:pPr>
        <w:pStyle w:val="Odsekzoznamu"/>
        <w:spacing w:line="254" w:lineRule="exact"/>
        <w:ind w:left="4111" w:right="20" w:hanging="1984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 xml:space="preserve">- v sobotu a v nedeľu v čase od 09:00 do 20:00 hod. </w:t>
      </w:r>
    </w:p>
    <w:p w:rsidR="00F12AF5" w:rsidRPr="00F12AF5" w:rsidRDefault="00F12AF5" w:rsidP="00F12AF5">
      <w:pPr>
        <w:pStyle w:val="Odsekzoznamu"/>
        <w:spacing w:line="254" w:lineRule="exact"/>
        <w:ind w:left="4111" w:right="20" w:hanging="1984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 xml:space="preserve">   výnimočne do 22:00 hod.</w:t>
      </w:r>
    </w:p>
    <w:p w:rsidR="00F12AF5" w:rsidRPr="00F12AF5" w:rsidRDefault="00F12AF5" w:rsidP="00F12AF5">
      <w:pPr>
        <w:pStyle w:val="Odsekzoznamu"/>
        <w:tabs>
          <w:tab w:val="left" w:pos="1123"/>
        </w:tabs>
        <w:spacing w:line="250" w:lineRule="exact"/>
        <w:ind w:left="1854"/>
        <w:jc w:val="both"/>
        <w:rPr>
          <w:rFonts w:ascii="Times New Roman" w:hAnsi="Times New Roman" w:cs="Times New Roman"/>
          <w:sz w:val="22"/>
          <w:szCs w:val="22"/>
        </w:rPr>
      </w:pPr>
    </w:p>
    <w:p w:rsidR="00F12AF5" w:rsidRPr="00F12AF5" w:rsidRDefault="00F12AF5" w:rsidP="00F12AF5">
      <w:pPr>
        <w:pStyle w:val="Odsekzoznamu"/>
        <w:numPr>
          <w:ilvl w:val="0"/>
          <w:numId w:val="20"/>
        </w:numPr>
        <w:tabs>
          <w:tab w:val="left" w:pos="1142"/>
          <w:tab w:val="left" w:pos="8931"/>
        </w:tabs>
        <w:ind w:right="203" w:hanging="1079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 xml:space="preserve">vo vestibule a v zasadacej miestnosti Miestneho kultúrneho strediska – </w:t>
      </w:r>
    </w:p>
    <w:p w:rsidR="00F12AF5" w:rsidRPr="00F12AF5" w:rsidRDefault="00F12AF5" w:rsidP="00F12AF5">
      <w:pPr>
        <w:pStyle w:val="Odsekzoznamu"/>
        <w:numPr>
          <w:ilvl w:val="0"/>
          <w:numId w:val="23"/>
        </w:numPr>
        <w:tabs>
          <w:tab w:val="left" w:pos="1142"/>
          <w:tab w:val="left" w:pos="8931"/>
        </w:tabs>
        <w:ind w:left="1843" w:right="203" w:hanging="283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od pondelka do piatka v čase od 09:00-17:00 hod.</w:t>
      </w:r>
    </w:p>
    <w:p w:rsidR="00F12AF5" w:rsidRPr="00F12AF5" w:rsidRDefault="00F12AF5" w:rsidP="00F12AF5">
      <w:pPr>
        <w:pStyle w:val="Odsekzoznamu"/>
        <w:numPr>
          <w:ilvl w:val="0"/>
          <w:numId w:val="23"/>
        </w:numPr>
        <w:tabs>
          <w:tab w:val="left" w:pos="1142"/>
          <w:tab w:val="left" w:pos="8931"/>
        </w:tabs>
        <w:ind w:left="1843" w:right="203" w:hanging="283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v sobotu v čase od 09:00 – 13:00 hod.</w:t>
      </w:r>
    </w:p>
    <w:p w:rsidR="00F12AF5" w:rsidRPr="00F12AF5" w:rsidRDefault="00F12AF5" w:rsidP="00F12AF5">
      <w:pPr>
        <w:tabs>
          <w:tab w:val="left" w:pos="1142"/>
          <w:tab w:val="left" w:pos="8931"/>
        </w:tabs>
        <w:ind w:left="1560" w:right="203"/>
        <w:rPr>
          <w:rFonts w:ascii="Times New Roman" w:hAnsi="Times New Roman" w:cs="Times New Roman"/>
          <w:sz w:val="22"/>
          <w:szCs w:val="22"/>
        </w:rPr>
      </w:pPr>
    </w:p>
    <w:p w:rsidR="00F12AF5" w:rsidRPr="00F12AF5" w:rsidRDefault="00F12AF5" w:rsidP="00F12AF5">
      <w:pPr>
        <w:pStyle w:val="Odsekzoznamu"/>
        <w:widowControl/>
        <w:numPr>
          <w:ilvl w:val="0"/>
          <w:numId w:val="20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na štadióne obecného futbalového ihriska TJ Čachtice – počas kultúrnych a športových  aktivít</w:t>
      </w:r>
    </w:p>
    <w:p w:rsidR="00F12AF5" w:rsidRPr="00F12AF5" w:rsidRDefault="00F12AF5" w:rsidP="00F12AF5">
      <w:pPr>
        <w:pStyle w:val="Odsekzoznamu"/>
        <w:numPr>
          <w:ilvl w:val="0"/>
          <w:numId w:val="24"/>
        </w:numPr>
        <w:spacing w:line="254" w:lineRule="exact"/>
        <w:ind w:left="1843" w:right="20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2AF5">
        <w:rPr>
          <w:rFonts w:ascii="Times New Roman" w:hAnsi="Times New Roman" w:cs="Times New Roman"/>
          <w:color w:val="000000" w:themeColor="text1"/>
          <w:sz w:val="22"/>
          <w:szCs w:val="22"/>
        </w:rPr>
        <w:t>v sobotu a v nedeľu v čase od 09:00 do 18:00 hod.</w:t>
      </w:r>
    </w:p>
    <w:p w:rsidR="00F12AF5" w:rsidRPr="00F12AF5" w:rsidRDefault="00F12AF5" w:rsidP="00F12AF5">
      <w:pPr>
        <w:pStyle w:val="Odsekzoznamu"/>
        <w:widowControl/>
        <w:autoSpaceDE w:val="0"/>
        <w:autoSpaceDN w:val="0"/>
        <w:adjustRightInd w:val="0"/>
        <w:ind w:left="1788" w:hanging="654"/>
        <w:rPr>
          <w:rFonts w:ascii="Times New Roman" w:hAnsi="Times New Roman" w:cs="Times New Roman"/>
          <w:sz w:val="22"/>
          <w:szCs w:val="22"/>
        </w:rPr>
      </w:pPr>
    </w:p>
    <w:p w:rsidR="00F12AF5" w:rsidRPr="00F12AF5" w:rsidRDefault="00F12AF5" w:rsidP="00F12AF5">
      <w:pPr>
        <w:pStyle w:val="Odsekzoznamu"/>
        <w:widowControl/>
        <w:numPr>
          <w:ilvl w:val="0"/>
          <w:numId w:val="20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v areáli Čachtického hradu</w:t>
      </w:r>
    </w:p>
    <w:p w:rsidR="00F12AF5" w:rsidRPr="00F12AF5" w:rsidRDefault="00F12AF5" w:rsidP="00F12AF5">
      <w:pPr>
        <w:pStyle w:val="Odsekzoznamu"/>
        <w:widowControl/>
        <w:numPr>
          <w:ilvl w:val="0"/>
          <w:numId w:val="24"/>
        </w:numPr>
        <w:autoSpaceDE w:val="0"/>
        <w:autoSpaceDN w:val="0"/>
        <w:adjustRightInd w:val="0"/>
        <w:ind w:left="1843" w:hanging="283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od utorka do nedele podľa vybraných akcií v čase od 10:00 do 18:00 hod. výnimočne do 22:00hod.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A2E19" w:rsidRDefault="00EA2E19" w:rsidP="00F12AF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Článok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5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Pravidlá prenajímania prenosných predajných zariadení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Obec Čachtice neprenajíma prenosné predajné zariadenia.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Článok</w:t>
      </w: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6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Spôsob určenia nájomného za predajné zariadenia alebo prenajatú plochu, cenník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vstupného na príležitostných trhoch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/>
        </w:rPr>
        <w:t>Obec stanovuje tieto poplatky za predaj: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pStyle w:val="Odsekzoznamu"/>
        <w:numPr>
          <w:ilvl w:val="3"/>
          <w:numId w:val="9"/>
        </w:numPr>
        <w:tabs>
          <w:tab w:val="left" w:pos="768"/>
        </w:tabs>
        <w:spacing w:line="250" w:lineRule="exact"/>
        <w:ind w:hanging="259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na trhovisku:</w:t>
      </w:r>
    </w:p>
    <w:p w:rsidR="00F12AF5" w:rsidRPr="00F12AF5" w:rsidRDefault="00F12AF5" w:rsidP="00F12AF5">
      <w:pPr>
        <w:pStyle w:val="Odsekzoznamu"/>
        <w:spacing w:line="254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a)   ovocie, zelenina a kvety z vlastných prebytkov – 4,-€/stôl/deň</w:t>
      </w:r>
    </w:p>
    <w:p w:rsidR="00F12AF5" w:rsidRPr="00F12AF5" w:rsidRDefault="00F12AF5" w:rsidP="00F12AF5">
      <w:pPr>
        <w:pStyle w:val="Odsekzoznamu"/>
        <w:spacing w:line="254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F12AF5">
        <w:rPr>
          <w:rFonts w:ascii="Times New Roman" w:hAnsi="Times New Roman" w:cs="Times New Roman"/>
          <w:sz w:val="22"/>
          <w:szCs w:val="22"/>
        </w:rPr>
        <w:tab/>
      </w:r>
      <w:r w:rsidRPr="00F12AF5">
        <w:rPr>
          <w:rFonts w:ascii="Times New Roman" w:hAnsi="Times New Roman" w:cs="Times New Roman"/>
          <w:sz w:val="22"/>
          <w:szCs w:val="22"/>
        </w:rPr>
        <w:tab/>
      </w:r>
      <w:r w:rsidRPr="00F12AF5">
        <w:rPr>
          <w:rFonts w:ascii="Times New Roman" w:hAnsi="Times New Roman" w:cs="Times New Roman"/>
          <w:sz w:val="22"/>
          <w:szCs w:val="22"/>
        </w:rPr>
        <w:tab/>
      </w:r>
      <w:r w:rsidRPr="00F12AF5">
        <w:rPr>
          <w:rFonts w:ascii="Times New Roman" w:hAnsi="Times New Roman" w:cs="Times New Roman"/>
          <w:sz w:val="22"/>
          <w:szCs w:val="22"/>
        </w:rPr>
        <w:tab/>
      </w:r>
      <w:r w:rsidRPr="00F12AF5">
        <w:rPr>
          <w:rFonts w:ascii="Times New Roman" w:hAnsi="Times New Roman" w:cs="Times New Roman"/>
          <w:sz w:val="22"/>
          <w:szCs w:val="22"/>
        </w:rPr>
        <w:tab/>
      </w:r>
      <w:r w:rsidRPr="00F12AF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-</w:t>
      </w:r>
      <w:r w:rsidRPr="00F12AF5">
        <w:rPr>
          <w:rFonts w:ascii="Times New Roman" w:hAnsi="Times New Roman" w:cs="Times New Roman"/>
          <w:sz w:val="22"/>
          <w:szCs w:val="22"/>
        </w:rPr>
        <w:t xml:space="preserve"> 1,20€/m</w:t>
      </w:r>
      <w:r w:rsidRPr="00F12AF5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F12AF5" w:rsidRPr="00F12AF5" w:rsidRDefault="00F12AF5" w:rsidP="00F12AF5">
      <w:pPr>
        <w:pStyle w:val="Odsekzoznamu"/>
        <w:spacing w:line="254" w:lineRule="exact"/>
        <w:ind w:righ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ostatný tovar</w:t>
      </w:r>
      <w:r w:rsidRPr="00F12AF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2AF5">
        <w:rPr>
          <w:rFonts w:ascii="Times New Roman" w:hAnsi="Times New Roman" w:cs="Times New Roman"/>
          <w:sz w:val="22"/>
          <w:szCs w:val="22"/>
        </w:rPr>
        <w:t>8,30/stôl/deň</w:t>
      </w:r>
    </w:p>
    <w:p w:rsidR="00F12AF5" w:rsidRPr="00F12AF5" w:rsidRDefault="00F12AF5" w:rsidP="00F12AF5">
      <w:pPr>
        <w:pStyle w:val="Odsekzoznamu"/>
        <w:spacing w:line="254" w:lineRule="exact"/>
        <w:ind w:right="20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F12AF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2AF5">
        <w:rPr>
          <w:rFonts w:ascii="Times New Roman" w:hAnsi="Times New Roman" w:cs="Times New Roman"/>
          <w:sz w:val="22"/>
          <w:szCs w:val="22"/>
        </w:rPr>
        <w:t>1,20€/m</w:t>
      </w:r>
      <w:r w:rsidRPr="00F12AF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12A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2AF5" w:rsidRDefault="00F12AF5" w:rsidP="00F12AF5">
      <w:pPr>
        <w:spacing w:line="254" w:lineRule="exact"/>
        <w:ind w:right="2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b)   poskytovanie služieb ( objednávky na čistenie peria, objednávky na montovanie žalúzií,   </w:t>
      </w:r>
    </w:p>
    <w:p w:rsidR="00F12AF5" w:rsidRDefault="00F12AF5" w:rsidP="00F12AF5">
      <w:pPr>
        <w:spacing w:line="254" w:lineRule="exact"/>
        <w:ind w:left="720" w:right="2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objednávky  na výrobu  náhrobných kameňov a pomníkov  a ich čistenie, meranie ostrosti </w:t>
      </w:r>
    </w:p>
    <w:p w:rsidR="00F12AF5" w:rsidRDefault="00F12AF5" w:rsidP="00F12AF5">
      <w:pPr>
        <w:spacing w:line="254" w:lineRule="exact"/>
        <w:ind w:left="720" w:right="2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zraku, oprava dáždnikov, brúsenie  nožov a nožníc...) – 5,-€/akcia</w:t>
      </w:r>
    </w:p>
    <w:p w:rsidR="00F12AF5" w:rsidRDefault="00F12AF5" w:rsidP="00F12AF5">
      <w:pPr>
        <w:pStyle w:val="Odsekzoznamu"/>
        <w:spacing w:line="254" w:lineRule="exact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F12AF5" w:rsidRDefault="00F12AF5" w:rsidP="00F12AF5">
      <w:pPr>
        <w:pStyle w:val="Odsekzoznamu"/>
        <w:numPr>
          <w:ilvl w:val="3"/>
          <w:numId w:val="9"/>
        </w:numPr>
        <w:tabs>
          <w:tab w:val="left" w:pos="709"/>
        </w:tabs>
        <w:spacing w:line="250" w:lineRule="exact"/>
        <w:ind w:hanging="25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 verejnom priestranstve určenom na ambulantný predaj:</w:t>
      </w:r>
    </w:p>
    <w:p w:rsidR="00F12AF5" w:rsidRPr="00F12AF5" w:rsidRDefault="00F12AF5" w:rsidP="00F12AF5">
      <w:pPr>
        <w:pStyle w:val="Odsekzoznamu"/>
        <w:numPr>
          <w:ilvl w:val="0"/>
          <w:numId w:val="25"/>
        </w:numPr>
        <w:tabs>
          <w:tab w:val="left" w:pos="1134"/>
        </w:tabs>
        <w:spacing w:line="254" w:lineRule="exact"/>
        <w:ind w:right="20" w:hanging="11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ambulantný predaj – 10,-€/auto/deň/1 predaj</w:t>
      </w:r>
    </w:p>
    <w:p w:rsidR="00F12AF5" w:rsidRPr="00F12AF5" w:rsidRDefault="00F12AF5" w:rsidP="00F12AF5">
      <w:pPr>
        <w:pStyle w:val="Odsekzoznamu"/>
        <w:numPr>
          <w:ilvl w:val="0"/>
          <w:numId w:val="25"/>
        </w:numPr>
        <w:tabs>
          <w:tab w:val="left" w:pos="1134"/>
        </w:tabs>
        <w:spacing w:line="254" w:lineRule="exact"/>
        <w:ind w:right="20" w:hanging="11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predaj živej hydiny  z auta – 3,50€ /1predaj</w:t>
      </w:r>
    </w:p>
    <w:p w:rsidR="00F12AF5" w:rsidRDefault="00F12AF5" w:rsidP="00F12AF5">
      <w:pPr>
        <w:pStyle w:val="Odsekzoznamu"/>
        <w:numPr>
          <w:ilvl w:val="3"/>
          <w:numId w:val="9"/>
        </w:numPr>
        <w:tabs>
          <w:tab w:val="left" w:pos="709"/>
        </w:tabs>
        <w:spacing w:line="250" w:lineRule="exact"/>
        <w:ind w:hanging="25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na príležitostnom trhu:</w:t>
      </w:r>
    </w:p>
    <w:p w:rsidR="00F12AF5" w:rsidRDefault="00F12AF5" w:rsidP="00F12AF5">
      <w:pPr>
        <w:pStyle w:val="Odsekzoznamu"/>
        <w:numPr>
          <w:ilvl w:val="0"/>
          <w:numId w:val="26"/>
        </w:numPr>
        <w:tabs>
          <w:tab w:val="left" w:pos="1123"/>
        </w:tabs>
        <w:spacing w:line="250" w:lineRule="exact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vymedzené priestory na parkovisku pred obecným úradom, na </w:t>
      </w:r>
      <w:proofErr w:type="spellStart"/>
      <w:r>
        <w:rPr>
          <w:rFonts w:ascii="Times New Roman" w:hAnsi="Times New Roman" w:cs="Times New Roman"/>
          <w:sz w:val="22"/>
          <w:szCs w:val="22"/>
        </w:rPr>
        <w:t>ul.Družstevná</w:t>
      </w:r>
      <w:proofErr w:type="spellEnd"/>
      <w:r>
        <w:rPr>
          <w:rFonts w:ascii="Times New Roman" w:hAnsi="Times New Roman" w:cs="Times New Roman"/>
          <w:sz w:val="22"/>
          <w:szCs w:val="22"/>
        </w:rPr>
        <w:t>, na námestí a v okolí námestia počas hodových osláv a obecných akcií,</w:t>
      </w:r>
    </w:p>
    <w:p w:rsidR="00F12AF5" w:rsidRPr="00F12AF5" w:rsidRDefault="00F12AF5" w:rsidP="00F12AF5">
      <w:pPr>
        <w:pStyle w:val="Odsekzoznamu"/>
        <w:numPr>
          <w:ilvl w:val="0"/>
          <w:numId w:val="27"/>
        </w:numPr>
        <w:tabs>
          <w:tab w:val="left" w:pos="112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príležitostné trhy na hodových oslavách – 15,-€/stôl/deň</w:t>
      </w:r>
    </w:p>
    <w:p w:rsidR="00F12AF5" w:rsidRPr="00F12AF5" w:rsidRDefault="00F12AF5" w:rsidP="00F12AF5">
      <w:pPr>
        <w:pStyle w:val="Odsekzoznamu"/>
        <w:numPr>
          <w:ilvl w:val="0"/>
          <w:numId w:val="27"/>
        </w:numPr>
        <w:spacing w:line="254" w:lineRule="exact"/>
        <w:ind w:right="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 xml:space="preserve">veľký kolotoč - </w:t>
      </w:r>
      <w:r w:rsidRPr="00F12AF5">
        <w:rPr>
          <w:rFonts w:ascii="Times New Roman" w:hAnsi="Times New Roman" w:cs="Times New Roman"/>
          <w:color w:val="000000" w:themeColor="text1"/>
          <w:sz w:val="22"/>
          <w:szCs w:val="22"/>
        </w:rPr>
        <w:t>100,-€</w:t>
      </w:r>
    </w:p>
    <w:p w:rsidR="00F12AF5" w:rsidRPr="00F12AF5" w:rsidRDefault="00F12AF5" w:rsidP="00F12AF5">
      <w:pPr>
        <w:pStyle w:val="Odsekzoznamu"/>
        <w:numPr>
          <w:ilvl w:val="0"/>
          <w:numId w:val="27"/>
        </w:numPr>
        <w:spacing w:line="254" w:lineRule="exact"/>
        <w:ind w:right="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2AF5">
        <w:rPr>
          <w:rFonts w:ascii="Times New Roman" w:hAnsi="Times New Roman" w:cs="Times New Roman"/>
          <w:color w:val="000000" w:themeColor="text1"/>
          <w:sz w:val="22"/>
          <w:szCs w:val="22"/>
        </w:rPr>
        <w:t>malý kolotoč – 50,-€</w:t>
      </w:r>
    </w:p>
    <w:p w:rsidR="00F12AF5" w:rsidRPr="00F12AF5" w:rsidRDefault="00F12AF5" w:rsidP="00F12AF5">
      <w:pPr>
        <w:pStyle w:val="Odsekzoznamu"/>
        <w:numPr>
          <w:ilvl w:val="0"/>
          <w:numId w:val="27"/>
        </w:numPr>
        <w:spacing w:line="254" w:lineRule="exact"/>
        <w:ind w:right="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12AF5">
        <w:rPr>
          <w:rFonts w:ascii="Times New Roman" w:hAnsi="Times New Roman" w:cs="Times New Roman"/>
          <w:color w:val="000000" w:themeColor="text1"/>
          <w:sz w:val="22"/>
          <w:szCs w:val="22"/>
        </w:rPr>
        <w:t>strelnica – 20,-€</w:t>
      </w:r>
    </w:p>
    <w:p w:rsidR="00F12AF5" w:rsidRDefault="00F12AF5" w:rsidP="00F12AF5">
      <w:pPr>
        <w:pStyle w:val="Odsekzoznamu"/>
        <w:tabs>
          <w:tab w:val="left" w:pos="1123"/>
        </w:tabs>
        <w:spacing w:line="250" w:lineRule="exact"/>
        <w:ind w:left="1854"/>
        <w:jc w:val="both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Odsekzoznamu"/>
        <w:numPr>
          <w:ilvl w:val="0"/>
          <w:numId w:val="26"/>
        </w:numPr>
        <w:tabs>
          <w:tab w:val="left" w:pos="1142"/>
          <w:tab w:val="left" w:pos="8931"/>
        </w:tabs>
        <w:ind w:right="203" w:hanging="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vo vestibule a v zasadacej miestnosti Miestneho kultúrneho strediska  </w:t>
      </w:r>
    </w:p>
    <w:p w:rsidR="00F12AF5" w:rsidRDefault="00F12AF5" w:rsidP="00F12AF5">
      <w:pPr>
        <w:pStyle w:val="Odsekzoznamu"/>
        <w:numPr>
          <w:ilvl w:val="0"/>
          <w:numId w:val="23"/>
        </w:numPr>
        <w:tabs>
          <w:tab w:val="left" w:pos="1142"/>
          <w:tab w:val="left" w:pos="8931"/>
        </w:tabs>
        <w:ind w:left="1843" w:right="203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predaj odevov a zmiešaného tovaru – 7,-€/hod.</w:t>
      </w:r>
    </w:p>
    <w:p w:rsidR="00F12AF5" w:rsidRDefault="00F12AF5" w:rsidP="00F12AF5">
      <w:pPr>
        <w:pStyle w:val="Odsekzoznamu"/>
        <w:numPr>
          <w:ilvl w:val="0"/>
          <w:numId w:val="23"/>
        </w:numPr>
        <w:tabs>
          <w:tab w:val="left" w:pos="1142"/>
          <w:tab w:val="left" w:pos="8931"/>
        </w:tabs>
        <w:ind w:left="1843" w:right="203" w:hanging="28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predaj vlastných použitých textilných,  odevných, športových  a iných spotrebných výrobkov v primeranom množstve fyzickými osobami medzi sebou</w:t>
      </w:r>
      <w:r w:rsidR="00EA2E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– bez poplatku</w:t>
      </w:r>
    </w:p>
    <w:p w:rsidR="00F12AF5" w:rsidRDefault="00F12AF5" w:rsidP="00F12AF5">
      <w:pPr>
        <w:pStyle w:val="Odsekzoznamu"/>
        <w:widowControl/>
        <w:numPr>
          <w:ilvl w:val="0"/>
          <w:numId w:val="26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štadióne obecného futbalového ihriska TJ Čachtice – počas kultúrnych a športových  aktivít</w:t>
      </w:r>
    </w:p>
    <w:p w:rsidR="00F12AF5" w:rsidRDefault="00F12AF5" w:rsidP="00F12AF5">
      <w:pPr>
        <w:pStyle w:val="Odsekzoznamu"/>
        <w:numPr>
          <w:ilvl w:val="0"/>
          <w:numId w:val="24"/>
        </w:numPr>
        <w:spacing w:line="254" w:lineRule="exact"/>
        <w:ind w:left="1843" w:right="20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občerstvenie – 30,-€/deň</w:t>
      </w:r>
    </w:p>
    <w:p w:rsidR="00F12AF5" w:rsidRDefault="00F12AF5" w:rsidP="00F12AF5">
      <w:pPr>
        <w:pStyle w:val="Odsekzoznamu"/>
        <w:numPr>
          <w:ilvl w:val="0"/>
          <w:numId w:val="24"/>
        </w:numPr>
        <w:spacing w:line="254" w:lineRule="exact"/>
        <w:ind w:left="1843" w:right="20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ostatné – 15,-€/deň</w:t>
      </w:r>
    </w:p>
    <w:p w:rsidR="00F12AF5" w:rsidRDefault="00F12AF5" w:rsidP="00F12AF5">
      <w:pPr>
        <w:pStyle w:val="Odsekzoznamu"/>
        <w:widowControl/>
        <w:autoSpaceDE w:val="0"/>
        <w:autoSpaceDN w:val="0"/>
        <w:adjustRightInd w:val="0"/>
        <w:ind w:left="1788" w:hanging="654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Odsekzoznamu"/>
        <w:widowControl/>
        <w:numPr>
          <w:ilvl w:val="0"/>
          <w:numId w:val="26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areáli Čachtického hradu</w:t>
      </w:r>
    </w:p>
    <w:p w:rsidR="00F12AF5" w:rsidRDefault="00F12AF5" w:rsidP="00F12AF5">
      <w:pPr>
        <w:pStyle w:val="Odsekzoznamu"/>
        <w:numPr>
          <w:ilvl w:val="0"/>
          <w:numId w:val="24"/>
        </w:numPr>
        <w:spacing w:line="254" w:lineRule="exact"/>
        <w:ind w:left="1843" w:right="20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občerstvenie – 30,-€/deň</w:t>
      </w:r>
    </w:p>
    <w:p w:rsidR="00F12AF5" w:rsidRDefault="00F12AF5" w:rsidP="00F12AF5">
      <w:pPr>
        <w:pStyle w:val="Odsekzoznamu"/>
        <w:numPr>
          <w:ilvl w:val="0"/>
          <w:numId w:val="24"/>
        </w:numPr>
        <w:spacing w:line="254" w:lineRule="exact"/>
        <w:ind w:left="1843" w:right="20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pochutiny – 15,-€/deň</w:t>
      </w:r>
    </w:p>
    <w:p w:rsidR="00F12AF5" w:rsidRDefault="00F12AF5" w:rsidP="00F12AF5">
      <w:pPr>
        <w:pStyle w:val="Odsekzoznamu"/>
        <w:numPr>
          <w:ilvl w:val="0"/>
          <w:numId w:val="24"/>
        </w:numPr>
        <w:spacing w:line="254" w:lineRule="exact"/>
        <w:ind w:left="1843" w:right="20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remeselníci – 5,-€/deň</w:t>
      </w:r>
    </w:p>
    <w:p w:rsidR="00F12AF5" w:rsidRDefault="00F12AF5" w:rsidP="00F12AF5">
      <w:pPr>
        <w:pStyle w:val="Odsekzoznamu"/>
        <w:numPr>
          <w:ilvl w:val="0"/>
          <w:numId w:val="24"/>
        </w:numPr>
        <w:spacing w:line="254" w:lineRule="exact"/>
        <w:ind w:left="1843" w:right="20" w:hanging="283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remeselníci bez predaja – bez poplatku</w:t>
      </w:r>
    </w:p>
    <w:p w:rsidR="00F12AF5" w:rsidRDefault="00F12AF5" w:rsidP="00F12AF5">
      <w:pPr>
        <w:pStyle w:val="Odsekzoznamu"/>
        <w:widowControl/>
        <w:autoSpaceDE w:val="0"/>
        <w:autoSpaceDN w:val="0"/>
        <w:adjustRightInd w:val="0"/>
        <w:ind w:left="1134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spacing w:line="254" w:lineRule="exact"/>
        <w:ind w:left="1080" w:right="20"/>
        <w:rPr>
          <w:rFonts w:ascii="Times New Roman" w:hAnsi="Times New Roman" w:cs="Times New Roman"/>
        </w:rPr>
      </w:pPr>
    </w:p>
    <w:p w:rsidR="00F12AF5" w:rsidRPr="00F12AF5" w:rsidRDefault="00F12AF5" w:rsidP="00F12AF5">
      <w:pPr>
        <w:spacing w:after="3" w:line="220" w:lineRule="exact"/>
        <w:ind w:left="720" w:right="20"/>
        <w:rPr>
          <w:rFonts w:ascii="Times New Roman" w:hAnsi="Times New Roman" w:cs="Times New Roman"/>
          <w:sz w:val="22"/>
          <w:szCs w:val="22"/>
        </w:rPr>
      </w:pPr>
      <w:r w:rsidRPr="00F12AF5">
        <w:rPr>
          <w:rFonts w:ascii="Times New Roman" w:hAnsi="Times New Roman" w:cs="Times New Roman"/>
          <w:sz w:val="22"/>
          <w:szCs w:val="22"/>
        </w:rPr>
        <w:t>Poplatky za trhové miesto vyberá priamo na trhovom mieste pracovníčka obce.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Článok 7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Pravidlá dodržiavania čistoty a hygieny počas predaja výrobkov a poskytovania služieb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a po skončení prevádzky.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1. Na trhových miestach môžu oprávnené fyzické osoby a právnické osoby predávať</w:t>
      </w:r>
    </w:p>
    <w:p w:rsidR="00F12AF5" w:rsidRDefault="00F12AF5" w:rsidP="00F12AF5">
      <w:pPr>
        <w:widowControl/>
        <w:autoSpaceDE w:val="0"/>
        <w:autoSpaceDN w:val="0"/>
        <w:adjustRightInd w:val="0"/>
        <w:ind w:left="284" w:hanging="284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výrobky len čisté a pri predaji dodržiavať čistotu a hygienu predávaných výrobkov,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ako aj čistotu a hygienu predávajúceho a poskytujúceho služby.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2. Fyzické osoby a právnické osoby predávajúce výrobky a poskytujúce služby sú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povinné na trhových miestach počas predaja výrobkov a poskytovania služieb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    udržiavať zabraté miesto v čistote a po ukončení prevádzky zanechať prenajaté miesto</w:t>
      </w:r>
    </w:p>
    <w:p w:rsidR="00F12AF5" w:rsidRDefault="00F12AF5" w:rsidP="00F12AF5">
      <w:pPr>
        <w:spacing w:line="254" w:lineRule="exact"/>
        <w:ind w:left="284" w:right="20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čisté. Odpad zlikvidovať v </w:t>
      </w:r>
      <w:r>
        <w:rPr>
          <w:rFonts w:ascii="Times New Roman" w:hAnsi="Times New Roman" w:cs="Times New Roman"/>
          <w:sz w:val="22"/>
          <w:szCs w:val="22"/>
        </w:rPr>
        <w:t xml:space="preserve">priestoroch na </w:t>
      </w:r>
      <w:r>
        <w:rPr>
          <w:rFonts w:ascii="Times New Roman" w:hAnsi="Times New Roman" w:cs="Times New Roman"/>
          <w:sz w:val="22"/>
          <w:szCs w:val="22"/>
          <w:lang w:val="cs-CZ" w:eastAsia="cs-CZ" w:bidi="cs-CZ"/>
        </w:rPr>
        <w:t xml:space="preserve">odpad </w:t>
      </w:r>
      <w:r>
        <w:rPr>
          <w:rFonts w:ascii="Times New Roman" w:hAnsi="Times New Roman" w:cs="Times New Roman"/>
          <w:sz w:val="22"/>
          <w:szCs w:val="22"/>
        </w:rPr>
        <w:t>s nádobami na dočasné skladovanie odpadkov,</w:t>
      </w:r>
    </w:p>
    <w:p w:rsidR="00F12AF5" w:rsidRDefault="00F12AF5" w:rsidP="00F12AF5">
      <w:pPr>
        <w:spacing w:line="254" w:lineRule="exact"/>
        <w:ind w:left="284" w:right="20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ktoré sa nachádzajú na trhovisku, v priestoroch MKS, pri Obecnom úrade, na verejných toaletách,</w:t>
      </w:r>
    </w:p>
    <w:p w:rsidR="00F12AF5" w:rsidRDefault="00F12AF5" w:rsidP="00F12AF5">
      <w:pPr>
        <w:spacing w:line="254" w:lineRule="exact"/>
        <w:ind w:left="284" w:right="20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na námestí a v areáli hradu, kde sú umiestnené nádoby na komunálny odpad.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Článok 8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  <w:t>Správa trhoviska a príležitostného trhu a adresa správcu</w:t>
      </w:r>
    </w:p>
    <w:p w:rsidR="00F12AF5" w:rsidRDefault="00F12AF5" w:rsidP="00F12AF5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1. Zriaďovateľom trhoviska a príležitostných trhov v obci Čachtice je obec Čachtice.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2. Správu trhoviska a príležitostného trhu alebo miesta s ambulantným predajom vykonáva obec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Čachtice, Malinovského 769, 916 21 Čachtice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.</w:t>
      </w:r>
    </w:p>
    <w:p w:rsidR="00F12AF5" w:rsidRDefault="00F12AF5" w:rsidP="00F12A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Článok 9</w:t>
      </w:r>
    </w:p>
    <w:p w:rsidR="00F12AF5" w:rsidRDefault="00F12AF5" w:rsidP="00F12AF5">
      <w:pPr>
        <w:ind w:left="212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b/>
          <w:sz w:val="22"/>
          <w:szCs w:val="22"/>
        </w:rPr>
        <w:t>Spoločné a záverečné ustanovenia</w:t>
      </w:r>
    </w:p>
    <w:p w:rsidR="00F12AF5" w:rsidRDefault="00F12AF5" w:rsidP="00F12AF5"/>
    <w:p w:rsidR="00F12AF5" w:rsidRDefault="00F12AF5" w:rsidP="00F12AF5">
      <w:pPr>
        <w:pStyle w:val="Odsekzoznam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  <w:t>Na tomto Všeobecne záväznom nariadení sa uznieslo Obecn</w:t>
      </w:r>
      <w:r>
        <w:rPr>
          <w:rFonts w:ascii="Times New Roman" w:hAnsi="Times New Roman" w:cs="Times New Roman"/>
          <w:sz w:val="22"/>
          <w:szCs w:val="22"/>
        </w:rPr>
        <w:t xml:space="preserve">é zastupiteľstvo v Čachticiach           </w:t>
      </w:r>
      <w:r>
        <w:rPr>
          <w:rFonts w:ascii="Times New Roman" w:hAnsi="Times New Roman" w:cs="Times New Roman"/>
          <w:sz w:val="22"/>
          <w:szCs w:val="22"/>
        </w:rPr>
        <w:t xml:space="preserve">dňa 22.5.2018, uznesením OZ č. 35/2018                </w:t>
      </w:r>
    </w:p>
    <w:p w:rsidR="00F12AF5" w:rsidRPr="002E3F3C" w:rsidRDefault="00F12AF5" w:rsidP="00F12AF5">
      <w:pPr>
        <w:pStyle w:val="Zkladntext5"/>
        <w:shd w:val="clear" w:color="auto" w:fill="auto"/>
        <w:spacing w:line="240" w:lineRule="exact"/>
      </w:pPr>
      <w:r w:rsidRPr="002E3F3C">
        <w:t>2.  Toto  nariadenia</w:t>
      </w:r>
      <w:r>
        <w:t xml:space="preserve"> nadobúda účinnosť 15-tým dňom </w:t>
      </w:r>
      <w:r w:rsidRPr="002E3F3C">
        <w:t>od jeho vyvesenia na úradnej tabuli.</w:t>
      </w:r>
    </w:p>
    <w:p w:rsidR="00F12AF5" w:rsidRDefault="00F12AF5" w:rsidP="00F12AF5">
      <w:pPr>
        <w:rPr>
          <w:rFonts w:ascii="Times New Roman" w:hAnsi="Times New Roman" w:cs="Times New Roman"/>
          <w:sz w:val="22"/>
          <w:szCs w:val="22"/>
        </w:rPr>
      </w:pPr>
      <w:r w:rsidRPr="002E3F3C"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E3F3C">
        <w:rPr>
          <w:rFonts w:ascii="Times New Roman" w:hAnsi="Times New Roman" w:cs="Times New Roman"/>
          <w:sz w:val="22"/>
          <w:szCs w:val="22"/>
        </w:rPr>
        <w:t>Dňom  nadobudnutia účinnosti tohto VZN sa zrušuje VZN  č.</w:t>
      </w:r>
      <w:r w:rsidR="00EA2E19">
        <w:rPr>
          <w:rFonts w:ascii="Times New Roman" w:hAnsi="Times New Roman" w:cs="Times New Roman"/>
          <w:sz w:val="22"/>
          <w:szCs w:val="22"/>
        </w:rPr>
        <w:t xml:space="preserve"> </w:t>
      </w:r>
      <w:r w:rsidRPr="002E3F3C">
        <w:rPr>
          <w:rFonts w:ascii="Times New Roman" w:hAnsi="Times New Roman" w:cs="Times New Roman"/>
          <w:sz w:val="22"/>
          <w:szCs w:val="22"/>
        </w:rPr>
        <w:t>1/201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2E3F3C">
        <w:rPr>
          <w:rFonts w:ascii="Times New Roman" w:hAnsi="Times New Roman" w:cs="Times New Roman"/>
          <w:sz w:val="22"/>
          <w:szCs w:val="22"/>
        </w:rPr>
        <w:t xml:space="preserve"> o</w:t>
      </w:r>
      <w:r>
        <w:rPr>
          <w:rFonts w:ascii="Times New Roman" w:hAnsi="Times New Roman" w:cs="Times New Roman"/>
          <w:sz w:val="22"/>
          <w:szCs w:val="22"/>
        </w:rPr>
        <w:t xml:space="preserve"> podmienkach predaja  </w:t>
      </w:r>
    </w:p>
    <w:p w:rsidR="00F12AF5" w:rsidRPr="002E3F3C" w:rsidRDefault="00F12AF5" w:rsidP="00F12A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výrobkov a poskytovaní služieb na trhových miestach v obci Čachtice a trhový poriadok obce</w:t>
      </w:r>
      <w:r w:rsidRPr="002E3F3C">
        <w:rPr>
          <w:rFonts w:ascii="Times New Roman" w:hAnsi="Times New Roman" w:cs="Times New Roman"/>
          <w:sz w:val="22"/>
          <w:szCs w:val="22"/>
        </w:rPr>
        <w:t>.</w:t>
      </w:r>
    </w:p>
    <w:p w:rsidR="00F12AF5" w:rsidRPr="002E3F3C" w:rsidRDefault="00F12AF5" w:rsidP="00F12AF5">
      <w:pPr>
        <w:rPr>
          <w:rFonts w:ascii="Times New Roman" w:hAnsi="Times New Roman" w:cs="Times New Roman"/>
          <w:sz w:val="22"/>
          <w:szCs w:val="22"/>
        </w:rPr>
      </w:pPr>
      <w:r w:rsidRPr="002E3F3C">
        <w:rPr>
          <w:rFonts w:ascii="Times New Roman" w:hAnsi="Times New Roman" w:cs="Times New Roman"/>
          <w:sz w:val="22"/>
          <w:szCs w:val="22"/>
        </w:rPr>
        <w:t xml:space="preserve">4. Zmeny a doplnky tohto Všeobecne záväzného nariadenia schvaľuje Obecné zastupiteľstvo </w:t>
      </w:r>
    </w:p>
    <w:p w:rsidR="00F12AF5" w:rsidRPr="002E3F3C" w:rsidRDefault="00F12AF5" w:rsidP="00F12AF5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3F3C">
        <w:rPr>
          <w:rFonts w:ascii="Times New Roman" w:hAnsi="Times New Roman" w:cs="Times New Roman"/>
          <w:sz w:val="22"/>
          <w:szCs w:val="22"/>
        </w:rPr>
        <w:t xml:space="preserve">    obce Čachtice.</w:t>
      </w: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F12AF5" w:rsidRDefault="00F12AF5" w:rsidP="00F12AF5">
      <w:pPr>
        <w:widowControl/>
        <w:autoSpaceDE w:val="0"/>
        <w:autoSpaceDN w:val="0"/>
        <w:adjustRightInd w:val="0"/>
        <w:ind w:left="2124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Mgr. Michal </w:t>
      </w:r>
      <w:proofErr w:type="spellStart"/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Balala</w:t>
      </w:r>
      <w:proofErr w:type="spellEnd"/>
    </w:p>
    <w:p w:rsidR="00F12AF5" w:rsidRDefault="00F12AF5" w:rsidP="00F12AF5">
      <w:pPr>
        <w:pStyle w:val="Odsekzoznamu"/>
        <w:tabs>
          <w:tab w:val="left" w:pos="1493"/>
        </w:tabs>
        <w:spacing w:line="250" w:lineRule="exact"/>
        <w:ind w:left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starosta obce</w:t>
      </w:r>
    </w:p>
    <w:p w:rsidR="00F12AF5" w:rsidRDefault="00F12AF5" w:rsidP="00F12AF5">
      <w:pPr>
        <w:pStyle w:val="Odsekzoznamu"/>
        <w:tabs>
          <w:tab w:val="left" w:pos="1142"/>
        </w:tabs>
        <w:spacing w:line="250" w:lineRule="exact"/>
        <w:ind w:left="709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tabs>
          <w:tab w:val="left" w:pos="1493"/>
        </w:tabs>
        <w:spacing w:line="25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>
      <w:pPr>
        <w:pStyle w:val="Odsekzoznamu"/>
        <w:ind w:left="851"/>
        <w:rPr>
          <w:rFonts w:ascii="Times New Roman" w:hAnsi="Times New Roman" w:cs="Times New Roman"/>
          <w:sz w:val="22"/>
          <w:szCs w:val="22"/>
        </w:rPr>
      </w:pPr>
    </w:p>
    <w:p w:rsidR="00F12AF5" w:rsidRDefault="00F12AF5" w:rsidP="00F12AF5"/>
    <w:p w:rsidR="002932BE" w:rsidRDefault="002932BE"/>
    <w:sectPr w:rsidR="0029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C42"/>
    <w:multiLevelType w:val="hybridMultilevel"/>
    <w:tmpl w:val="78D290B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768" w:hanging="360"/>
      </w:pPr>
    </w:lvl>
    <w:lvl w:ilvl="2" w:tplc="041B001B">
      <w:start w:val="1"/>
      <w:numFmt w:val="lowerRoman"/>
      <w:lvlText w:val="%3."/>
      <w:lvlJc w:val="right"/>
      <w:pPr>
        <w:ind w:left="2488" w:hanging="180"/>
      </w:pPr>
    </w:lvl>
    <w:lvl w:ilvl="3" w:tplc="041B000F">
      <w:start w:val="1"/>
      <w:numFmt w:val="decimal"/>
      <w:lvlText w:val="%4."/>
      <w:lvlJc w:val="left"/>
      <w:pPr>
        <w:ind w:left="3208" w:hanging="360"/>
      </w:pPr>
    </w:lvl>
    <w:lvl w:ilvl="4" w:tplc="041B0019">
      <w:start w:val="1"/>
      <w:numFmt w:val="lowerLetter"/>
      <w:lvlText w:val="%5."/>
      <w:lvlJc w:val="left"/>
      <w:pPr>
        <w:ind w:left="3928" w:hanging="360"/>
      </w:pPr>
    </w:lvl>
    <w:lvl w:ilvl="5" w:tplc="041B001B">
      <w:start w:val="1"/>
      <w:numFmt w:val="lowerRoman"/>
      <w:lvlText w:val="%6."/>
      <w:lvlJc w:val="right"/>
      <w:pPr>
        <w:ind w:left="4648" w:hanging="180"/>
      </w:pPr>
    </w:lvl>
    <w:lvl w:ilvl="6" w:tplc="041B000F">
      <w:start w:val="1"/>
      <w:numFmt w:val="decimal"/>
      <w:lvlText w:val="%7."/>
      <w:lvlJc w:val="left"/>
      <w:pPr>
        <w:ind w:left="5368" w:hanging="360"/>
      </w:pPr>
    </w:lvl>
    <w:lvl w:ilvl="7" w:tplc="041B0019">
      <w:start w:val="1"/>
      <w:numFmt w:val="lowerLetter"/>
      <w:lvlText w:val="%8."/>
      <w:lvlJc w:val="left"/>
      <w:pPr>
        <w:ind w:left="6088" w:hanging="360"/>
      </w:pPr>
    </w:lvl>
    <w:lvl w:ilvl="8" w:tplc="041B001B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1CC27932"/>
    <w:multiLevelType w:val="hybridMultilevel"/>
    <w:tmpl w:val="944A5F6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768" w:hanging="360"/>
      </w:pPr>
    </w:lvl>
    <w:lvl w:ilvl="2" w:tplc="041B001B">
      <w:start w:val="1"/>
      <w:numFmt w:val="lowerRoman"/>
      <w:lvlText w:val="%3."/>
      <w:lvlJc w:val="right"/>
      <w:pPr>
        <w:ind w:left="2488" w:hanging="180"/>
      </w:pPr>
    </w:lvl>
    <w:lvl w:ilvl="3" w:tplc="041B000F">
      <w:start w:val="1"/>
      <w:numFmt w:val="decimal"/>
      <w:lvlText w:val="%4."/>
      <w:lvlJc w:val="left"/>
      <w:pPr>
        <w:ind w:left="3208" w:hanging="360"/>
      </w:pPr>
    </w:lvl>
    <w:lvl w:ilvl="4" w:tplc="041B0019">
      <w:start w:val="1"/>
      <w:numFmt w:val="lowerLetter"/>
      <w:lvlText w:val="%5."/>
      <w:lvlJc w:val="left"/>
      <w:pPr>
        <w:ind w:left="3928" w:hanging="360"/>
      </w:pPr>
    </w:lvl>
    <w:lvl w:ilvl="5" w:tplc="041B001B">
      <w:start w:val="1"/>
      <w:numFmt w:val="lowerRoman"/>
      <w:lvlText w:val="%6."/>
      <w:lvlJc w:val="right"/>
      <w:pPr>
        <w:ind w:left="4648" w:hanging="180"/>
      </w:pPr>
    </w:lvl>
    <w:lvl w:ilvl="6" w:tplc="041B000F">
      <w:start w:val="1"/>
      <w:numFmt w:val="decimal"/>
      <w:lvlText w:val="%7."/>
      <w:lvlJc w:val="left"/>
      <w:pPr>
        <w:ind w:left="5368" w:hanging="360"/>
      </w:pPr>
    </w:lvl>
    <w:lvl w:ilvl="7" w:tplc="041B0019">
      <w:start w:val="1"/>
      <w:numFmt w:val="lowerLetter"/>
      <w:lvlText w:val="%8."/>
      <w:lvlJc w:val="left"/>
      <w:pPr>
        <w:ind w:left="6088" w:hanging="360"/>
      </w:pPr>
    </w:lvl>
    <w:lvl w:ilvl="8" w:tplc="041B001B">
      <w:start w:val="1"/>
      <w:numFmt w:val="lowerRoman"/>
      <w:lvlText w:val="%9."/>
      <w:lvlJc w:val="right"/>
      <w:pPr>
        <w:ind w:left="6808" w:hanging="180"/>
      </w:pPr>
    </w:lvl>
  </w:abstractNum>
  <w:abstractNum w:abstractNumId="2">
    <w:nsid w:val="1DAA4A55"/>
    <w:multiLevelType w:val="hybridMultilevel"/>
    <w:tmpl w:val="F9FA78BE"/>
    <w:lvl w:ilvl="0" w:tplc="56CA0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2823D2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AB30C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831BE"/>
    <w:multiLevelType w:val="hybridMultilevel"/>
    <w:tmpl w:val="EE026C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52416"/>
    <w:multiLevelType w:val="hybridMultilevel"/>
    <w:tmpl w:val="1A00C5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306C4"/>
    <w:multiLevelType w:val="hybridMultilevel"/>
    <w:tmpl w:val="599E62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EE1E65"/>
    <w:multiLevelType w:val="hybridMultilevel"/>
    <w:tmpl w:val="5DECBA6A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318924EC"/>
    <w:multiLevelType w:val="hybridMultilevel"/>
    <w:tmpl w:val="563C9D74"/>
    <w:lvl w:ilvl="0" w:tplc="041B0017">
      <w:start w:val="1"/>
      <w:numFmt w:val="lowerLetter"/>
      <w:lvlText w:val="%1)"/>
      <w:lvlJc w:val="left"/>
      <w:pPr>
        <w:ind w:left="1788" w:hanging="360"/>
      </w:pPr>
    </w:lvl>
    <w:lvl w:ilvl="1" w:tplc="041B0019">
      <w:start w:val="1"/>
      <w:numFmt w:val="lowerLetter"/>
      <w:lvlText w:val="%2."/>
      <w:lvlJc w:val="left"/>
      <w:pPr>
        <w:ind w:left="2508" w:hanging="360"/>
      </w:pPr>
    </w:lvl>
    <w:lvl w:ilvl="2" w:tplc="041B001B">
      <w:start w:val="1"/>
      <w:numFmt w:val="lowerRoman"/>
      <w:lvlText w:val="%3."/>
      <w:lvlJc w:val="right"/>
      <w:pPr>
        <w:ind w:left="3228" w:hanging="180"/>
      </w:pPr>
    </w:lvl>
    <w:lvl w:ilvl="3" w:tplc="041B000F">
      <w:start w:val="1"/>
      <w:numFmt w:val="decimal"/>
      <w:lvlText w:val="%4."/>
      <w:lvlJc w:val="left"/>
      <w:pPr>
        <w:ind w:left="3948" w:hanging="360"/>
      </w:pPr>
    </w:lvl>
    <w:lvl w:ilvl="4" w:tplc="041B0019">
      <w:start w:val="1"/>
      <w:numFmt w:val="lowerLetter"/>
      <w:lvlText w:val="%5."/>
      <w:lvlJc w:val="left"/>
      <w:pPr>
        <w:ind w:left="4668" w:hanging="360"/>
      </w:pPr>
    </w:lvl>
    <w:lvl w:ilvl="5" w:tplc="041B001B">
      <w:start w:val="1"/>
      <w:numFmt w:val="lowerRoman"/>
      <w:lvlText w:val="%6."/>
      <w:lvlJc w:val="right"/>
      <w:pPr>
        <w:ind w:left="5388" w:hanging="180"/>
      </w:pPr>
    </w:lvl>
    <w:lvl w:ilvl="6" w:tplc="041B000F">
      <w:start w:val="1"/>
      <w:numFmt w:val="decimal"/>
      <w:lvlText w:val="%7."/>
      <w:lvlJc w:val="left"/>
      <w:pPr>
        <w:ind w:left="6108" w:hanging="360"/>
      </w:pPr>
    </w:lvl>
    <w:lvl w:ilvl="7" w:tplc="041B0019">
      <w:start w:val="1"/>
      <w:numFmt w:val="lowerLetter"/>
      <w:lvlText w:val="%8."/>
      <w:lvlJc w:val="left"/>
      <w:pPr>
        <w:ind w:left="6828" w:hanging="360"/>
      </w:pPr>
    </w:lvl>
    <w:lvl w:ilvl="8" w:tplc="041B001B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31F40BE8"/>
    <w:multiLevelType w:val="hybridMultilevel"/>
    <w:tmpl w:val="FF8435BA"/>
    <w:lvl w:ilvl="0" w:tplc="7C506A5A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068EB"/>
    <w:multiLevelType w:val="hybridMultilevel"/>
    <w:tmpl w:val="ACD4E4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166476"/>
    <w:multiLevelType w:val="hybridMultilevel"/>
    <w:tmpl w:val="8DBA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6D7B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94CC2"/>
    <w:multiLevelType w:val="hybridMultilevel"/>
    <w:tmpl w:val="E47AA826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A853A17"/>
    <w:multiLevelType w:val="hybridMultilevel"/>
    <w:tmpl w:val="A426E5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A06648">
      <w:start w:val="1"/>
      <w:numFmt w:val="lowerLetter"/>
      <w:lvlText w:val="%2)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A317A0"/>
    <w:multiLevelType w:val="hybridMultilevel"/>
    <w:tmpl w:val="885A4F28"/>
    <w:lvl w:ilvl="0" w:tplc="041B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>
    <w:nsid w:val="49092D5E"/>
    <w:multiLevelType w:val="hybridMultilevel"/>
    <w:tmpl w:val="573C345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8C4131"/>
    <w:multiLevelType w:val="hybridMultilevel"/>
    <w:tmpl w:val="5E6CE73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8006CA"/>
    <w:multiLevelType w:val="hybridMultilevel"/>
    <w:tmpl w:val="264200C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B95171"/>
    <w:multiLevelType w:val="hybridMultilevel"/>
    <w:tmpl w:val="496C0428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63074FF0"/>
    <w:multiLevelType w:val="hybridMultilevel"/>
    <w:tmpl w:val="D8C0F69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63087DDB"/>
    <w:multiLevelType w:val="hybridMultilevel"/>
    <w:tmpl w:val="343EBF5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768" w:hanging="360"/>
      </w:pPr>
    </w:lvl>
    <w:lvl w:ilvl="2" w:tplc="041B001B">
      <w:start w:val="1"/>
      <w:numFmt w:val="lowerRoman"/>
      <w:lvlText w:val="%3."/>
      <w:lvlJc w:val="right"/>
      <w:pPr>
        <w:ind w:left="2488" w:hanging="180"/>
      </w:pPr>
    </w:lvl>
    <w:lvl w:ilvl="3" w:tplc="041B000F">
      <w:start w:val="1"/>
      <w:numFmt w:val="decimal"/>
      <w:lvlText w:val="%4."/>
      <w:lvlJc w:val="left"/>
      <w:pPr>
        <w:ind w:left="3208" w:hanging="360"/>
      </w:pPr>
    </w:lvl>
    <w:lvl w:ilvl="4" w:tplc="041B0019">
      <w:start w:val="1"/>
      <w:numFmt w:val="lowerLetter"/>
      <w:lvlText w:val="%5."/>
      <w:lvlJc w:val="left"/>
      <w:pPr>
        <w:ind w:left="3928" w:hanging="360"/>
      </w:pPr>
    </w:lvl>
    <w:lvl w:ilvl="5" w:tplc="041B001B">
      <w:start w:val="1"/>
      <w:numFmt w:val="lowerRoman"/>
      <w:lvlText w:val="%6."/>
      <w:lvlJc w:val="right"/>
      <w:pPr>
        <w:ind w:left="4648" w:hanging="180"/>
      </w:pPr>
    </w:lvl>
    <w:lvl w:ilvl="6" w:tplc="041B000F">
      <w:start w:val="1"/>
      <w:numFmt w:val="decimal"/>
      <w:lvlText w:val="%7."/>
      <w:lvlJc w:val="left"/>
      <w:pPr>
        <w:ind w:left="5368" w:hanging="360"/>
      </w:pPr>
    </w:lvl>
    <w:lvl w:ilvl="7" w:tplc="041B0019">
      <w:start w:val="1"/>
      <w:numFmt w:val="lowerLetter"/>
      <w:lvlText w:val="%8."/>
      <w:lvlJc w:val="left"/>
      <w:pPr>
        <w:ind w:left="6088" w:hanging="360"/>
      </w:pPr>
    </w:lvl>
    <w:lvl w:ilvl="8" w:tplc="041B001B">
      <w:start w:val="1"/>
      <w:numFmt w:val="lowerRoman"/>
      <w:lvlText w:val="%9."/>
      <w:lvlJc w:val="right"/>
      <w:pPr>
        <w:ind w:left="6808" w:hanging="180"/>
      </w:pPr>
    </w:lvl>
  </w:abstractNum>
  <w:abstractNum w:abstractNumId="20">
    <w:nsid w:val="6334197F"/>
    <w:multiLevelType w:val="hybridMultilevel"/>
    <w:tmpl w:val="1BE0D6DE"/>
    <w:lvl w:ilvl="0" w:tplc="AF92FA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608E3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584B33"/>
    <w:multiLevelType w:val="hybridMultilevel"/>
    <w:tmpl w:val="16F8A2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84068D"/>
    <w:multiLevelType w:val="hybridMultilevel"/>
    <w:tmpl w:val="CD48F640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6B6C5E62"/>
    <w:multiLevelType w:val="hybridMultilevel"/>
    <w:tmpl w:val="4884531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DD461E"/>
    <w:multiLevelType w:val="hybridMultilevel"/>
    <w:tmpl w:val="3DBE01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716B09"/>
    <w:multiLevelType w:val="hybridMultilevel"/>
    <w:tmpl w:val="106C7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951D6"/>
    <w:multiLevelType w:val="hybridMultilevel"/>
    <w:tmpl w:val="F8EE7ABE"/>
    <w:lvl w:ilvl="0" w:tplc="5DA4EAA4">
      <w:start w:val="4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F5"/>
    <w:rsid w:val="002932BE"/>
    <w:rsid w:val="00A01BE9"/>
    <w:rsid w:val="00EA2E19"/>
    <w:rsid w:val="00EB2C35"/>
    <w:rsid w:val="00F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2A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F12AF5"/>
    <w:pPr>
      <w:autoSpaceDE w:val="0"/>
      <w:autoSpaceDN w:val="0"/>
      <w:adjustRightInd w:val="0"/>
      <w:ind w:firstLine="426"/>
      <w:jc w:val="center"/>
    </w:pPr>
    <w:rPr>
      <w:rFonts w:ascii="Times New Roman" w:eastAsia="Times New Roman" w:hAnsi="Times New Roman" w:cs="Times New Roman"/>
      <w:b/>
      <w:bCs/>
      <w:color w:val="auto"/>
      <w:sz w:val="32"/>
      <w:lang w:eastAsia="cs-CZ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12AF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12AF5"/>
    <w:pPr>
      <w:ind w:left="720"/>
      <w:contextualSpacing/>
    </w:pPr>
  </w:style>
  <w:style w:type="character" w:customStyle="1" w:styleId="Zkladntext4">
    <w:name w:val="Základní text (4)_"/>
    <w:basedOn w:val="Predvolenpsmoodseku"/>
    <w:link w:val="Zkladntext40"/>
    <w:locked/>
    <w:rsid w:val="00F12A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F12AF5"/>
    <w:pPr>
      <w:shd w:val="clear" w:color="auto" w:fill="FFFFFF"/>
      <w:spacing w:before="60" w:line="499" w:lineRule="exact"/>
      <w:ind w:hanging="3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kladntext2Tun">
    <w:name w:val="Základní text (2) + Tučné"/>
    <w:basedOn w:val="Predvolenpsmoodseku"/>
    <w:rsid w:val="00F12A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sk-SK" w:eastAsia="sk-SK" w:bidi="sk-SK"/>
    </w:rPr>
  </w:style>
  <w:style w:type="character" w:customStyle="1" w:styleId="Zkladntext4Netun">
    <w:name w:val="Základní text (4) + Ne tučné"/>
    <w:basedOn w:val="Zkladntext4"/>
    <w:rsid w:val="00F12A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3">
    <w:name w:val="Základní text (3)_"/>
    <w:basedOn w:val="Predvolenpsmoodseku"/>
    <w:link w:val="Zkladntext30"/>
    <w:locked/>
    <w:rsid w:val="00F12AF5"/>
    <w:rPr>
      <w:rFonts w:ascii="Arial Unicode MS" w:eastAsia="Arial Unicode MS" w:hAnsi="Arial Unicode MS" w:cs="Arial Unicode MS"/>
      <w:sz w:val="40"/>
      <w:szCs w:val="40"/>
      <w:shd w:val="clear" w:color="auto" w:fill="FFFFFF"/>
    </w:rPr>
  </w:style>
  <w:style w:type="paragraph" w:customStyle="1" w:styleId="Zkladntext30">
    <w:name w:val="Základní text (3)"/>
    <w:basedOn w:val="Normlny"/>
    <w:link w:val="Zkladntext3"/>
    <w:rsid w:val="00F12AF5"/>
    <w:pPr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color w:val="auto"/>
      <w:sz w:val="40"/>
      <w:szCs w:val="40"/>
      <w:lang w:eastAsia="en-US" w:bidi="ar-SA"/>
    </w:rPr>
  </w:style>
  <w:style w:type="character" w:customStyle="1" w:styleId="Nadpis1">
    <w:name w:val="Nadpis #1_"/>
    <w:basedOn w:val="Predvolenpsmoodseku"/>
    <w:link w:val="Nadpis10"/>
    <w:locked/>
    <w:rsid w:val="00F12AF5"/>
    <w:rPr>
      <w:rFonts w:ascii="Arial Unicode MS" w:eastAsia="Arial Unicode MS" w:hAnsi="Arial Unicode MS" w:cs="Arial Unicode MS"/>
      <w:b/>
      <w:bCs/>
      <w:sz w:val="40"/>
      <w:szCs w:val="40"/>
      <w:shd w:val="clear" w:color="auto" w:fill="FFFFFF"/>
    </w:rPr>
  </w:style>
  <w:style w:type="paragraph" w:customStyle="1" w:styleId="Nadpis10">
    <w:name w:val="Nadpis #1"/>
    <w:basedOn w:val="Normlny"/>
    <w:link w:val="Nadpis1"/>
    <w:rsid w:val="00F12AF5"/>
    <w:pPr>
      <w:shd w:val="clear" w:color="auto" w:fill="FFFFFF"/>
      <w:spacing w:before="180" w:line="456" w:lineRule="exact"/>
      <w:jc w:val="center"/>
      <w:outlineLvl w:val="0"/>
    </w:pPr>
    <w:rPr>
      <w:rFonts w:ascii="Arial Unicode MS" w:eastAsia="Arial Unicode MS" w:hAnsi="Arial Unicode MS" w:cs="Arial Unicode MS"/>
      <w:b/>
      <w:bCs/>
      <w:color w:val="auto"/>
      <w:sz w:val="40"/>
      <w:szCs w:val="40"/>
      <w:lang w:eastAsia="en-US" w:bidi="ar-SA"/>
    </w:rPr>
  </w:style>
  <w:style w:type="character" w:customStyle="1" w:styleId="Zkladntext5Exact">
    <w:name w:val="Základní text (5) Exact"/>
    <w:basedOn w:val="Predvolenpsmoodseku"/>
    <w:link w:val="Zkladntext5"/>
    <w:locked/>
    <w:rsid w:val="00F12A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F12A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adpis2">
    <w:name w:val="Nadpis #2_"/>
    <w:link w:val="Nadpis20"/>
    <w:rsid w:val="00F12AF5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F12AF5"/>
    <w:pPr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01B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01BE9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C35"/>
    <w:rPr>
      <w:rFonts w:ascii="Tahoma" w:eastAsia="Courier New" w:hAnsi="Tahoma" w:cs="Tahoma"/>
      <w:color w:val="000000"/>
      <w:sz w:val="16"/>
      <w:szCs w:val="16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2A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F12AF5"/>
    <w:pPr>
      <w:autoSpaceDE w:val="0"/>
      <w:autoSpaceDN w:val="0"/>
      <w:adjustRightInd w:val="0"/>
      <w:ind w:firstLine="426"/>
      <w:jc w:val="center"/>
    </w:pPr>
    <w:rPr>
      <w:rFonts w:ascii="Times New Roman" w:eastAsia="Times New Roman" w:hAnsi="Times New Roman" w:cs="Times New Roman"/>
      <w:b/>
      <w:bCs/>
      <w:color w:val="auto"/>
      <w:sz w:val="32"/>
      <w:lang w:eastAsia="cs-CZ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F12AF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12AF5"/>
    <w:pPr>
      <w:ind w:left="720"/>
      <w:contextualSpacing/>
    </w:pPr>
  </w:style>
  <w:style w:type="character" w:customStyle="1" w:styleId="Zkladntext4">
    <w:name w:val="Základní text (4)_"/>
    <w:basedOn w:val="Predvolenpsmoodseku"/>
    <w:link w:val="Zkladntext40"/>
    <w:locked/>
    <w:rsid w:val="00F12A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F12AF5"/>
    <w:pPr>
      <w:shd w:val="clear" w:color="auto" w:fill="FFFFFF"/>
      <w:spacing w:before="60" w:line="499" w:lineRule="exact"/>
      <w:ind w:hanging="3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Zkladntext2Tun">
    <w:name w:val="Základní text (2) + Tučné"/>
    <w:basedOn w:val="Predvolenpsmoodseku"/>
    <w:rsid w:val="00F12A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sk-SK" w:eastAsia="sk-SK" w:bidi="sk-SK"/>
    </w:rPr>
  </w:style>
  <w:style w:type="character" w:customStyle="1" w:styleId="Zkladntext4Netun">
    <w:name w:val="Základní text (4) + Ne tučné"/>
    <w:basedOn w:val="Zkladntext4"/>
    <w:rsid w:val="00F12A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3">
    <w:name w:val="Základní text (3)_"/>
    <w:basedOn w:val="Predvolenpsmoodseku"/>
    <w:link w:val="Zkladntext30"/>
    <w:locked/>
    <w:rsid w:val="00F12AF5"/>
    <w:rPr>
      <w:rFonts w:ascii="Arial Unicode MS" w:eastAsia="Arial Unicode MS" w:hAnsi="Arial Unicode MS" w:cs="Arial Unicode MS"/>
      <w:sz w:val="40"/>
      <w:szCs w:val="40"/>
      <w:shd w:val="clear" w:color="auto" w:fill="FFFFFF"/>
    </w:rPr>
  </w:style>
  <w:style w:type="paragraph" w:customStyle="1" w:styleId="Zkladntext30">
    <w:name w:val="Základní text (3)"/>
    <w:basedOn w:val="Normlny"/>
    <w:link w:val="Zkladntext3"/>
    <w:rsid w:val="00F12AF5"/>
    <w:pPr>
      <w:shd w:val="clear" w:color="auto" w:fill="FFFFFF"/>
      <w:spacing w:after="180" w:line="0" w:lineRule="atLeast"/>
      <w:jc w:val="center"/>
    </w:pPr>
    <w:rPr>
      <w:rFonts w:ascii="Arial Unicode MS" w:eastAsia="Arial Unicode MS" w:hAnsi="Arial Unicode MS" w:cs="Arial Unicode MS"/>
      <w:color w:val="auto"/>
      <w:sz w:val="40"/>
      <w:szCs w:val="40"/>
      <w:lang w:eastAsia="en-US" w:bidi="ar-SA"/>
    </w:rPr>
  </w:style>
  <w:style w:type="character" w:customStyle="1" w:styleId="Nadpis1">
    <w:name w:val="Nadpis #1_"/>
    <w:basedOn w:val="Predvolenpsmoodseku"/>
    <w:link w:val="Nadpis10"/>
    <w:locked/>
    <w:rsid w:val="00F12AF5"/>
    <w:rPr>
      <w:rFonts w:ascii="Arial Unicode MS" w:eastAsia="Arial Unicode MS" w:hAnsi="Arial Unicode MS" w:cs="Arial Unicode MS"/>
      <w:b/>
      <w:bCs/>
      <w:sz w:val="40"/>
      <w:szCs w:val="40"/>
      <w:shd w:val="clear" w:color="auto" w:fill="FFFFFF"/>
    </w:rPr>
  </w:style>
  <w:style w:type="paragraph" w:customStyle="1" w:styleId="Nadpis10">
    <w:name w:val="Nadpis #1"/>
    <w:basedOn w:val="Normlny"/>
    <w:link w:val="Nadpis1"/>
    <w:rsid w:val="00F12AF5"/>
    <w:pPr>
      <w:shd w:val="clear" w:color="auto" w:fill="FFFFFF"/>
      <w:spacing w:before="180" w:line="456" w:lineRule="exact"/>
      <w:jc w:val="center"/>
      <w:outlineLvl w:val="0"/>
    </w:pPr>
    <w:rPr>
      <w:rFonts w:ascii="Arial Unicode MS" w:eastAsia="Arial Unicode MS" w:hAnsi="Arial Unicode MS" w:cs="Arial Unicode MS"/>
      <w:b/>
      <w:bCs/>
      <w:color w:val="auto"/>
      <w:sz w:val="40"/>
      <w:szCs w:val="40"/>
      <w:lang w:eastAsia="en-US" w:bidi="ar-SA"/>
    </w:rPr>
  </w:style>
  <w:style w:type="character" w:customStyle="1" w:styleId="Zkladntext5Exact">
    <w:name w:val="Základní text (5) Exact"/>
    <w:basedOn w:val="Predvolenpsmoodseku"/>
    <w:link w:val="Zkladntext5"/>
    <w:locked/>
    <w:rsid w:val="00F12A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F12A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adpis2">
    <w:name w:val="Nadpis #2_"/>
    <w:link w:val="Nadpis20"/>
    <w:rsid w:val="00F12AF5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F12AF5"/>
    <w:pPr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01B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01BE9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C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C35"/>
    <w:rPr>
      <w:rFonts w:ascii="Tahoma" w:eastAsia="Courier New" w:hAnsi="Tahoma" w:cs="Tahoma"/>
      <w:color w:val="000000"/>
      <w:sz w:val="16"/>
      <w:szCs w:val="16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1</cp:revision>
  <cp:lastPrinted>2018-06-06T08:57:00Z</cp:lastPrinted>
  <dcterms:created xsi:type="dcterms:W3CDTF">2018-06-06T08:21:00Z</dcterms:created>
  <dcterms:modified xsi:type="dcterms:W3CDTF">2018-06-06T09:26:00Z</dcterms:modified>
</cp:coreProperties>
</file>